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1AD6B" w14:textId="7792C02A" w:rsidR="00A13D16" w:rsidRPr="00AA7289" w:rsidRDefault="00B96940" w:rsidP="00A13D16">
      <w:pPr>
        <w:tabs>
          <w:tab w:val="left" w:pos="4503"/>
        </w:tabs>
        <w:ind w:left="113"/>
        <w:jc w:val="left"/>
        <w:rPr>
          <w:rFonts w:asciiTheme="minorHAnsi" w:hAnsiTheme="minorHAnsi" w:cstheme="minorHAnsi"/>
          <w:b/>
          <w:color w:val="0070C0"/>
          <w:sz w:val="24"/>
          <w:szCs w:val="22"/>
        </w:rPr>
      </w:pPr>
      <w:r w:rsidRPr="00AA7289">
        <w:rPr>
          <w:rFonts w:asciiTheme="majorHAnsi" w:hAnsiTheme="majorHAnsi" w:cstheme="majorHAnsi"/>
          <w:noProof/>
        </w:rPr>
        <mc:AlternateContent>
          <mc:Choice Requires="wps">
            <w:drawing>
              <wp:anchor distT="0" distB="0" distL="114300" distR="114300" simplePos="0" relativeHeight="251664384" behindDoc="0" locked="0" layoutInCell="1" allowOverlap="1" wp14:anchorId="3E3C41F3" wp14:editId="74FEAE09">
                <wp:simplePos x="0" y="0"/>
                <wp:positionH relativeFrom="column">
                  <wp:posOffset>5529864</wp:posOffset>
                </wp:positionH>
                <wp:positionV relativeFrom="paragraph">
                  <wp:posOffset>-219710</wp:posOffset>
                </wp:positionV>
                <wp:extent cx="1172452" cy="394986"/>
                <wp:effectExtent l="0" t="0" r="0" b="5080"/>
                <wp:wrapNone/>
                <wp:docPr id="14" name="Zone de texte 14"/>
                <wp:cNvGraphicFramePr/>
                <a:graphic xmlns:a="http://schemas.openxmlformats.org/drawingml/2006/main">
                  <a:graphicData uri="http://schemas.microsoft.com/office/word/2010/wordprocessingShape">
                    <wps:wsp>
                      <wps:cNvSpPr txBox="1"/>
                      <wps:spPr>
                        <a:xfrm>
                          <a:off x="0" y="0"/>
                          <a:ext cx="1172452" cy="394986"/>
                        </a:xfrm>
                        <a:prstGeom prst="rect">
                          <a:avLst/>
                        </a:prstGeom>
                        <a:noFill/>
                        <a:ln w="6350">
                          <a:noFill/>
                        </a:ln>
                      </wps:spPr>
                      <wps:txbx>
                        <w:txbxContent>
                          <w:p w14:paraId="303D1D19" w14:textId="77777777" w:rsidR="00B96940" w:rsidRPr="00AA7289" w:rsidRDefault="00B96940" w:rsidP="00044A9E">
                            <w:pPr>
                              <w:jc w:val="left"/>
                              <w:rPr>
                                <w:rFonts w:asciiTheme="minorHAnsi" w:hAnsiTheme="minorHAnsi" w:cstheme="minorHAnsi"/>
                                <w:color w:val="FFFFFF" w:themeColor="background1"/>
                                <w:sz w:val="18"/>
                                <w:szCs w:val="16"/>
                              </w:rPr>
                            </w:pPr>
                            <w:r w:rsidRPr="00AA7289">
                              <w:rPr>
                                <w:rFonts w:asciiTheme="minorHAnsi" w:hAnsiTheme="minorHAnsi" w:cstheme="minorHAnsi"/>
                                <w:color w:val="FFFFFF" w:themeColor="background1"/>
                                <w:sz w:val="18"/>
                                <w:szCs w:val="16"/>
                              </w:rPr>
                              <w:t>Guarde una copia</w:t>
                            </w:r>
                          </w:p>
                          <w:p w14:paraId="4045BF0B" w14:textId="4441ED65" w:rsidR="00044A9E" w:rsidRPr="00AA7289" w:rsidRDefault="00B96940" w:rsidP="00044A9E">
                            <w:pPr>
                              <w:jc w:val="left"/>
                              <w:rPr>
                                <w:rFonts w:asciiTheme="minorHAnsi" w:hAnsiTheme="minorHAnsi" w:cstheme="minorHAnsi"/>
                                <w:color w:val="FFFFFF" w:themeColor="background1"/>
                                <w:sz w:val="18"/>
                                <w:szCs w:val="16"/>
                              </w:rPr>
                            </w:pPr>
                            <w:r w:rsidRPr="00AA7289">
                              <w:rPr>
                                <w:rFonts w:asciiTheme="minorHAnsi" w:hAnsiTheme="minorHAnsi" w:cstheme="minorHAnsi"/>
                                <w:color w:val="FFFFFF" w:themeColor="background1"/>
                                <w:sz w:val="18"/>
                                <w:szCs w:val="16"/>
                              </w:rPr>
                              <w:t>de este documento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3C41F3" id="_x0000_t202" coordsize="21600,21600" o:spt="202" path="m,l,21600r21600,l21600,xe">
                <v:stroke joinstyle="miter"/>
                <v:path gradientshapeok="t" o:connecttype="rect"/>
              </v:shapetype>
              <v:shape id="Zone de texte 14" o:spid="_x0000_s1026" type="#_x0000_t202" style="position:absolute;left:0;text-align:left;margin-left:435.4pt;margin-top:-17.3pt;width:92.3pt;height:3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" filled="f" stroked="f" strokeweight=".5pt">
                <v:textbox>
                  <w:txbxContent>
                    <w:p w14:paraId="303D1D19" w14:textId="77777777" w:rsidR="00B96940" w:rsidRPr="00AA7289" w:rsidRDefault="00B96940" w:rsidP="00044A9E">
                      <w:pPr>
                        <w:jc w:val="left"/>
                        <w:rPr>
                          <w:rFonts w:asciiTheme="minorHAnsi" w:hAnsiTheme="minorHAnsi" w:cstheme="minorHAnsi"/>
                          <w:color w:val="FFFFFF" w:themeColor="background1"/>
                          <w:sz w:val="18"/>
                          <w:szCs w:val="16"/>
                        </w:rPr>
                      </w:pPr>
                      <w:r w:rsidRPr="00AA7289">
                        <w:rPr>
                          <w:rFonts w:asciiTheme="minorHAnsi" w:hAnsiTheme="minorHAnsi" w:cstheme="minorHAnsi"/>
                          <w:color w:val="FFFFFF" w:themeColor="background1"/>
                          <w:sz w:val="18"/>
                          <w:szCs w:val="16"/>
                        </w:rPr>
                        <w:t>Guarde una copia</w:t>
                      </w:r>
                    </w:p>
                    <w:p w14:paraId="4045BF0B" w14:textId="4441ED65" w:rsidR="00044A9E" w:rsidRPr="00AA7289" w:rsidRDefault="00B96940" w:rsidP="00044A9E">
                      <w:pPr>
                        <w:jc w:val="left"/>
                        <w:rPr>
                          <w:rFonts w:asciiTheme="minorHAnsi" w:hAnsiTheme="minorHAnsi" w:cstheme="minorHAnsi"/>
                          <w:color w:val="FFFFFF" w:themeColor="background1"/>
                          <w:sz w:val="18"/>
                          <w:szCs w:val="16"/>
                        </w:rPr>
                      </w:pPr>
                      <w:r w:rsidRPr="00AA7289">
                        <w:rPr>
                          <w:rFonts w:asciiTheme="minorHAnsi" w:hAnsiTheme="minorHAnsi" w:cstheme="minorHAnsi"/>
                          <w:color w:val="FFFFFF" w:themeColor="background1"/>
                          <w:sz w:val="18"/>
                          <w:szCs w:val="16"/>
                        </w:rPr>
                        <w:t>de este documento</w:t>
                      </w:r>
                    </w:p>
                  </w:txbxContent>
                </v:textbox>
              </v:shape>
            </w:pict>
          </mc:Fallback>
        </mc:AlternateContent>
      </w:r>
      <w:r w:rsidRPr="00AA7289">
        <w:rPr>
          <w:rFonts w:asciiTheme="majorHAnsi" w:hAnsiTheme="majorHAnsi" w:cstheme="majorHAnsi"/>
          <w:noProof/>
        </w:rPr>
        <mc:AlternateContent>
          <mc:Choice Requires="wps">
            <w:drawing>
              <wp:anchor distT="0" distB="0" distL="114300" distR="114300" simplePos="0" relativeHeight="251663360" behindDoc="0" locked="0" layoutInCell="1" allowOverlap="1" wp14:anchorId="35984693" wp14:editId="3E68C245">
                <wp:simplePos x="0" y="0"/>
                <wp:positionH relativeFrom="column">
                  <wp:posOffset>10203</wp:posOffset>
                </wp:positionH>
                <wp:positionV relativeFrom="paragraph">
                  <wp:posOffset>-219800</wp:posOffset>
                </wp:positionV>
                <wp:extent cx="4140044" cy="520700"/>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4140044" cy="520700"/>
                        </a:xfrm>
                        <a:prstGeom prst="rect">
                          <a:avLst/>
                        </a:prstGeom>
                        <a:noFill/>
                        <a:ln w="6350">
                          <a:noFill/>
                        </a:ln>
                      </wps:spPr>
                      <wps:txbx>
                        <w:txbxContent>
                          <w:p w14:paraId="527FEFD8" w14:textId="77777777" w:rsidR="00B96940" w:rsidRPr="00AA7289" w:rsidRDefault="00B96940" w:rsidP="00044A9E">
                            <w:pPr>
                              <w:jc w:val="left"/>
                              <w:rPr>
                                <w:rFonts w:asciiTheme="minorHAnsi" w:hAnsiTheme="minorHAnsi" w:cstheme="minorHAnsi"/>
                                <w:color w:val="FFFFFF" w:themeColor="background1"/>
                                <w:sz w:val="18"/>
                                <w:szCs w:val="16"/>
                              </w:rPr>
                            </w:pPr>
                            <w:r w:rsidRPr="00AA7289">
                              <w:rPr>
                                <w:rFonts w:asciiTheme="minorHAnsi" w:hAnsiTheme="minorHAnsi" w:cstheme="minorHAnsi"/>
                                <w:color w:val="FFFFFF" w:themeColor="background1"/>
                                <w:sz w:val="18"/>
                                <w:szCs w:val="16"/>
                              </w:rPr>
                              <w:t>Documento a devolvernos</w:t>
                            </w:r>
                          </w:p>
                          <w:p w14:paraId="228FDCFE" w14:textId="36A4272E" w:rsidR="00E14450" w:rsidRPr="00AA7289" w:rsidRDefault="00B96940" w:rsidP="00044A9E">
                            <w:pPr>
                              <w:jc w:val="left"/>
                              <w:rPr>
                                <w:rFonts w:asciiTheme="minorHAnsi" w:hAnsiTheme="minorHAnsi" w:cstheme="minorHAnsi"/>
                                <w:color w:val="FFFFFF" w:themeColor="background1"/>
                                <w:sz w:val="18"/>
                                <w:szCs w:val="16"/>
                              </w:rPr>
                            </w:pPr>
                            <w:r w:rsidRPr="00AA7289">
                              <w:rPr>
                                <w:rFonts w:asciiTheme="minorHAnsi" w:hAnsiTheme="minorHAnsi" w:cstheme="minorHAnsi"/>
                                <w:color w:val="FFFFFF" w:themeColor="background1"/>
                                <w:sz w:val="18"/>
                                <w:szCs w:val="16"/>
                              </w:rPr>
                              <w:t>por correo postal</w:t>
                            </w:r>
                            <w:r w:rsidR="00E14450" w:rsidRPr="00AA7289">
                              <w:rPr>
                                <w:rFonts w:asciiTheme="minorHAnsi" w:hAnsiTheme="minorHAnsi" w:cstheme="minorHAnsi"/>
                                <w:color w:val="FFFFFF" w:themeColor="background1"/>
                                <w:sz w:val="18"/>
                                <w:szCs w:val="16"/>
                              </w:rPr>
                              <w:t>: Ciel Bretagne Rue du Gué Fleuri 29480 Le Relecq-Kerhuon - France</w:t>
                            </w:r>
                          </w:p>
                          <w:p w14:paraId="041DC170" w14:textId="5FEEE661" w:rsidR="00E14450" w:rsidRPr="00AA7289" w:rsidRDefault="00B96940" w:rsidP="00044A9E">
                            <w:pPr>
                              <w:jc w:val="left"/>
                              <w:rPr>
                                <w:rFonts w:asciiTheme="minorHAnsi" w:hAnsiTheme="minorHAnsi" w:cstheme="minorHAnsi"/>
                                <w:color w:val="FFFFFF" w:themeColor="background1"/>
                                <w:sz w:val="18"/>
                                <w:szCs w:val="16"/>
                              </w:rPr>
                            </w:pPr>
                            <w:r w:rsidRPr="00AA7289">
                              <w:rPr>
                                <w:rFonts w:asciiTheme="minorHAnsi" w:hAnsiTheme="minorHAnsi" w:cstheme="minorHAnsi"/>
                                <w:color w:val="FFFFFF" w:themeColor="background1"/>
                                <w:sz w:val="18"/>
                                <w:szCs w:val="16"/>
                              </w:rPr>
                              <w:t>o por correo electrónico</w:t>
                            </w:r>
                            <w:r w:rsidR="00E14450" w:rsidRPr="00AA7289">
                              <w:rPr>
                                <w:rFonts w:asciiTheme="minorHAnsi" w:hAnsiTheme="minorHAnsi" w:cstheme="minorHAnsi"/>
                                <w:color w:val="FFFFFF" w:themeColor="background1"/>
                                <w:sz w:val="18"/>
                                <w:szCs w:val="16"/>
                              </w:rPr>
                              <w:t>: info@ciel.fr</w:t>
                            </w:r>
                          </w:p>
                          <w:p w14:paraId="5D5C5B17" w14:textId="77777777" w:rsidR="00E14450" w:rsidRPr="00AA7289" w:rsidRDefault="00E144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84693" id="Zone de texte 13" o:spid="_x0000_s1027" type="#_x0000_t202" style="position:absolute;left:0;text-align:left;margin-left:.8pt;margin-top:-17.3pt;width:326pt;height: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" filled="f" stroked="f" strokeweight=".5pt">
                <v:textbox>
                  <w:txbxContent>
                    <w:p w14:paraId="527FEFD8" w14:textId="77777777" w:rsidR="00B96940" w:rsidRPr="00AA7289" w:rsidRDefault="00B96940" w:rsidP="00044A9E">
                      <w:pPr>
                        <w:jc w:val="left"/>
                        <w:rPr>
                          <w:rFonts w:asciiTheme="minorHAnsi" w:hAnsiTheme="minorHAnsi" w:cstheme="minorHAnsi"/>
                          <w:color w:val="FFFFFF" w:themeColor="background1"/>
                          <w:sz w:val="18"/>
                          <w:szCs w:val="16"/>
                        </w:rPr>
                      </w:pPr>
                      <w:r w:rsidRPr="00AA7289">
                        <w:rPr>
                          <w:rFonts w:asciiTheme="minorHAnsi" w:hAnsiTheme="minorHAnsi" w:cstheme="minorHAnsi"/>
                          <w:color w:val="FFFFFF" w:themeColor="background1"/>
                          <w:sz w:val="18"/>
                          <w:szCs w:val="16"/>
                        </w:rPr>
                        <w:t>Documento a devolvernos</w:t>
                      </w:r>
                    </w:p>
                    <w:p w14:paraId="228FDCFE" w14:textId="36A4272E" w:rsidR="00E14450" w:rsidRPr="00AA7289" w:rsidRDefault="00B96940" w:rsidP="00044A9E">
                      <w:pPr>
                        <w:jc w:val="left"/>
                        <w:rPr>
                          <w:rFonts w:asciiTheme="minorHAnsi" w:hAnsiTheme="minorHAnsi" w:cstheme="minorHAnsi"/>
                          <w:color w:val="FFFFFF" w:themeColor="background1"/>
                          <w:sz w:val="18"/>
                          <w:szCs w:val="16"/>
                        </w:rPr>
                      </w:pPr>
                      <w:r w:rsidRPr="00AA7289">
                        <w:rPr>
                          <w:rFonts w:asciiTheme="minorHAnsi" w:hAnsiTheme="minorHAnsi" w:cstheme="minorHAnsi"/>
                          <w:color w:val="FFFFFF" w:themeColor="background1"/>
                          <w:sz w:val="18"/>
                          <w:szCs w:val="16"/>
                        </w:rPr>
                        <w:t>por correo postal</w:t>
                      </w:r>
                      <w:r w:rsidR="00E14450" w:rsidRPr="00AA7289">
                        <w:rPr>
                          <w:rFonts w:asciiTheme="minorHAnsi" w:hAnsiTheme="minorHAnsi" w:cstheme="minorHAnsi"/>
                          <w:color w:val="FFFFFF" w:themeColor="background1"/>
                          <w:sz w:val="18"/>
                          <w:szCs w:val="16"/>
                        </w:rPr>
                        <w:t>: Ciel Bretagne Rue du Gué Fleuri 29480 Le Relecq-Kerhuon - France</w:t>
                      </w:r>
                    </w:p>
                    <w:p w14:paraId="041DC170" w14:textId="5FEEE661" w:rsidR="00E14450" w:rsidRPr="00AA7289" w:rsidRDefault="00B96940" w:rsidP="00044A9E">
                      <w:pPr>
                        <w:jc w:val="left"/>
                        <w:rPr>
                          <w:rFonts w:asciiTheme="minorHAnsi" w:hAnsiTheme="minorHAnsi" w:cstheme="minorHAnsi"/>
                          <w:color w:val="FFFFFF" w:themeColor="background1"/>
                          <w:sz w:val="18"/>
                          <w:szCs w:val="16"/>
                        </w:rPr>
                      </w:pPr>
                      <w:r w:rsidRPr="00AA7289">
                        <w:rPr>
                          <w:rFonts w:asciiTheme="minorHAnsi" w:hAnsiTheme="minorHAnsi" w:cstheme="minorHAnsi"/>
                          <w:color w:val="FFFFFF" w:themeColor="background1"/>
                          <w:sz w:val="18"/>
                          <w:szCs w:val="16"/>
                        </w:rPr>
                        <w:t>o por correo electrónico</w:t>
                      </w:r>
                      <w:r w:rsidR="00E14450" w:rsidRPr="00AA7289">
                        <w:rPr>
                          <w:rFonts w:asciiTheme="minorHAnsi" w:hAnsiTheme="minorHAnsi" w:cstheme="minorHAnsi"/>
                          <w:color w:val="FFFFFF" w:themeColor="background1"/>
                          <w:sz w:val="18"/>
                          <w:szCs w:val="16"/>
                        </w:rPr>
                        <w:t>: info@ciel.fr</w:t>
                      </w:r>
                    </w:p>
                    <w:p w14:paraId="5D5C5B17" w14:textId="77777777" w:rsidR="00E14450" w:rsidRPr="00AA7289" w:rsidRDefault="00E14450"/>
                  </w:txbxContent>
                </v:textbox>
              </v:shape>
            </w:pict>
          </mc:Fallback>
        </mc:AlternateContent>
      </w:r>
      <w:r w:rsidR="00745FCB" w:rsidRPr="00AA7289">
        <w:rPr>
          <w:rFonts w:asciiTheme="majorHAnsi" w:hAnsiTheme="majorHAnsi" w:cstheme="majorHAnsi"/>
          <w:noProof/>
        </w:rPr>
        <mc:AlternateContent>
          <mc:Choice Requires="wps">
            <w:drawing>
              <wp:anchor distT="0" distB="0" distL="114300" distR="114300" simplePos="0" relativeHeight="251662336" behindDoc="0" locked="0" layoutInCell="1" allowOverlap="1" wp14:anchorId="6B53A7C1" wp14:editId="679F71EC">
                <wp:simplePos x="0" y="0"/>
                <wp:positionH relativeFrom="column">
                  <wp:posOffset>0</wp:posOffset>
                </wp:positionH>
                <wp:positionV relativeFrom="paragraph">
                  <wp:posOffset>-360045</wp:posOffset>
                </wp:positionV>
                <wp:extent cx="6834505" cy="666750"/>
                <wp:effectExtent l="0" t="0" r="23495" b="19050"/>
                <wp:wrapNone/>
                <wp:docPr id="12" name="Rectangle 12"/>
                <wp:cNvGraphicFramePr/>
                <a:graphic xmlns:a="http://schemas.openxmlformats.org/drawingml/2006/main">
                  <a:graphicData uri="http://schemas.microsoft.com/office/word/2010/wordprocessingShape">
                    <wps:wsp>
                      <wps:cNvSpPr/>
                      <wps:spPr>
                        <a:xfrm>
                          <a:off x="0" y="0"/>
                          <a:ext cx="6834505" cy="666750"/>
                        </a:xfrm>
                        <a:prstGeom prst="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F8F764" id="Rectangle 12" o:spid="_x0000_s1026" style="position:absolute;margin-left:0;margin-top:-28.35pt;width:538.15pt;height:5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" fillcolor="#0070c0" strokecolor="#0070c0" strokeweight="1pt"/>
            </w:pict>
          </mc:Fallback>
        </mc:AlternateContent>
      </w:r>
      <w:r w:rsidR="00A13D16" w:rsidRPr="00AA7289">
        <w:rPr>
          <w:rFonts w:asciiTheme="majorHAnsi" w:hAnsiTheme="majorHAnsi" w:cstheme="majorHAnsi"/>
        </w:rPr>
        <w:tab/>
      </w:r>
    </w:p>
    <w:p w14:paraId="5D461670" w14:textId="51D75CB9" w:rsidR="000340DF" w:rsidRPr="00AA7289" w:rsidRDefault="000340DF" w:rsidP="00643E38">
      <w:pPr>
        <w:rPr>
          <w:rFonts w:asciiTheme="majorHAnsi" w:hAnsiTheme="majorHAnsi" w:cstheme="majorHAnsi"/>
          <w:color w:val="FFFFFF" w:themeColor="background1"/>
          <w:sz w:val="8"/>
          <w:szCs w:val="6"/>
        </w:rPr>
      </w:pPr>
    </w:p>
    <w:tbl>
      <w:tblPr>
        <w:tblStyle w:val="Grilledutableau"/>
        <w:tblpPr w:leftFromText="141" w:rightFromText="141" w:vertAnchor="text" w:horzAnchor="margin" w:tblpXSpec="center" w:tblpY="159"/>
        <w:tblW w:w="107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08"/>
        <w:gridCol w:w="1876"/>
        <w:gridCol w:w="1633"/>
        <w:gridCol w:w="3751"/>
      </w:tblGrid>
      <w:tr w:rsidR="00643E38" w:rsidRPr="00AA7289" w14:paraId="1DB402E5" w14:textId="77777777" w:rsidTr="00256003">
        <w:trPr>
          <w:trHeight w:val="13"/>
          <w:jc w:val="center"/>
        </w:trPr>
        <w:tc>
          <w:tcPr>
            <w:tcW w:w="5384" w:type="dxa"/>
            <w:gridSpan w:val="2"/>
            <w:shd w:val="clear" w:color="auto" w:fill="auto"/>
            <w:vAlign w:val="center"/>
          </w:tcPr>
          <w:p w14:paraId="440423F9" w14:textId="257D6A1F" w:rsidR="00643E38" w:rsidRPr="00AA7289" w:rsidRDefault="00643E38" w:rsidP="00F81209">
            <w:pPr>
              <w:rPr>
                <w:rFonts w:asciiTheme="minorHAnsi" w:hAnsiTheme="minorHAnsi" w:cstheme="minorHAnsi"/>
                <w:b/>
                <w:bCs/>
                <w:color w:val="FFFFFF" w:themeColor="background1"/>
                <w:sz w:val="20"/>
                <w:szCs w:val="18"/>
              </w:rPr>
            </w:pPr>
            <w:r w:rsidRPr="00AA7289">
              <w:rPr>
                <w:rFonts w:asciiTheme="majorHAnsi" w:hAnsiTheme="majorHAnsi" w:cstheme="majorHAnsi"/>
                <w:noProof/>
              </w:rPr>
              <w:drawing>
                <wp:inline distT="0" distB="0" distL="0" distR="0" wp14:anchorId="38442AAD" wp14:editId="2498C449">
                  <wp:extent cx="1447138" cy="700228"/>
                  <wp:effectExtent l="0" t="0" r="1270" b="5080"/>
                  <wp:docPr id="5" name="Image 5"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2447" cy="702797"/>
                          </a:xfrm>
                          <a:prstGeom prst="rect">
                            <a:avLst/>
                          </a:prstGeom>
                          <a:noFill/>
                          <a:ln>
                            <a:noFill/>
                          </a:ln>
                        </pic:spPr>
                      </pic:pic>
                    </a:graphicData>
                  </a:graphic>
                </wp:inline>
              </w:drawing>
            </w:r>
          </w:p>
          <w:p w14:paraId="511E6B82" w14:textId="7990D339" w:rsidR="00643E38" w:rsidRPr="00AA7289" w:rsidRDefault="00643E38" w:rsidP="00F81209">
            <w:pPr>
              <w:rPr>
                <w:rFonts w:asciiTheme="minorHAnsi" w:hAnsiTheme="minorHAnsi" w:cstheme="minorHAnsi"/>
                <w:b/>
                <w:bCs/>
                <w:color w:val="FFFFFF" w:themeColor="background1"/>
                <w:sz w:val="10"/>
                <w:szCs w:val="8"/>
              </w:rPr>
            </w:pPr>
          </w:p>
        </w:tc>
        <w:tc>
          <w:tcPr>
            <w:tcW w:w="5384" w:type="dxa"/>
            <w:gridSpan w:val="2"/>
            <w:shd w:val="clear" w:color="auto" w:fill="auto"/>
            <w:vAlign w:val="center"/>
          </w:tcPr>
          <w:p w14:paraId="2207BB95" w14:textId="4FBEB01D" w:rsidR="009143A9" w:rsidRPr="00AA7289" w:rsidRDefault="00AB35F3" w:rsidP="00256003">
            <w:pPr>
              <w:rPr>
                <w:rFonts w:asciiTheme="minorHAnsi" w:hAnsiTheme="minorHAnsi" w:cstheme="minorHAnsi"/>
                <w:b/>
                <w:bCs/>
                <w:color w:val="FFFFFF" w:themeColor="background1"/>
                <w:sz w:val="20"/>
                <w:szCs w:val="18"/>
              </w:rPr>
            </w:pPr>
            <w:r w:rsidRPr="00AA7289">
              <w:rPr>
                <w:rFonts w:asciiTheme="minorHAnsi" w:hAnsiTheme="minorHAnsi" w:cstheme="minorHAnsi"/>
                <w:b/>
                <w:color w:val="0070C0"/>
                <w:sz w:val="36"/>
                <w:szCs w:val="28"/>
              </w:rPr>
              <w:t xml:space="preserve">FORMULARIO DE INSCRIPCIÓN </w:t>
            </w:r>
            <w:r w:rsidR="009143A9" w:rsidRPr="00AA7289">
              <w:rPr>
                <w:rFonts w:asciiTheme="minorHAnsi" w:hAnsiTheme="minorHAnsi" w:cstheme="minorHAnsi"/>
                <w:b/>
                <w:color w:val="0070C0"/>
                <w:sz w:val="36"/>
                <w:szCs w:val="28"/>
              </w:rPr>
              <w:t>202</w:t>
            </w:r>
            <w:r w:rsidR="00FF1D97" w:rsidRPr="00AA7289">
              <w:rPr>
                <w:rFonts w:asciiTheme="minorHAnsi" w:hAnsiTheme="minorHAnsi" w:cstheme="minorHAnsi"/>
                <w:b/>
                <w:color w:val="0070C0"/>
                <w:sz w:val="36"/>
                <w:szCs w:val="28"/>
              </w:rPr>
              <w:t>4</w:t>
            </w:r>
          </w:p>
        </w:tc>
      </w:tr>
      <w:tr w:rsidR="00F81209" w:rsidRPr="00AA7289" w14:paraId="5EBCB399" w14:textId="77777777" w:rsidTr="00256003">
        <w:trPr>
          <w:trHeight w:val="13"/>
          <w:jc w:val="center"/>
        </w:trPr>
        <w:tc>
          <w:tcPr>
            <w:tcW w:w="10768" w:type="dxa"/>
            <w:gridSpan w:val="4"/>
            <w:tcBorders>
              <w:left w:val="single" w:sz="4" w:space="0" w:color="0070C0"/>
              <w:bottom w:val="single" w:sz="4" w:space="0" w:color="0070C0"/>
              <w:right w:val="single" w:sz="4" w:space="0" w:color="0070C0"/>
            </w:tcBorders>
            <w:shd w:val="clear" w:color="auto" w:fill="0070C0"/>
            <w:vAlign w:val="center"/>
          </w:tcPr>
          <w:p w14:paraId="5CCDD04B" w14:textId="33B0478D" w:rsidR="00F81209" w:rsidRPr="00AA7289" w:rsidRDefault="00AB35F3" w:rsidP="00F81209">
            <w:pPr>
              <w:rPr>
                <w:rFonts w:asciiTheme="minorHAnsi" w:hAnsiTheme="minorHAnsi" w:cstheme="minorHAnsi"/>
                <w:sz w:val="16"/>
                <w:szCs w:val="16"/>
              </w:rPr>
            </w:pPr>
            <w:r w:rsidRPr="00AA7289">
              <w:rPr>
                <w:rFonts w:asciiTheme="minorHAnsi" w:hAnsiTheme="minorHAnsi" w:cstheme="minorHAnsi"/>
                <w:b/>
                <w:bCs/>
                <w:color w:val="FFFFFF" w:themeColor="background1"/>
                <w:sz w:val="20"/>
                <w:szCs w:val="18"/>
              </w:rPr>
              <w:t>Identidad del candidato</w:t>
            </w:r>
          </w:p>
        </w:tc>
      </w:tr>
      <w:tr w:rsidR="00F81209" w:rsidRPr="00AA7289" w14:paraId="0AAEA142" w14:textId="77777777" w:rsidTr="004C34F4">
        <w:trPr>
          <w:trHeight w:val="13"/>
          <w:jc w:val="center"/>
        </w:trPr>
        <w:tc>
          <w:tcPr>
            <w:tcW w:w="10768" w:type="dxa"/>
            <w:gridSpan w:val="4"/>
            <w:tcBorders>
              <w:top w:val="single" w:sz="4" w:space="0" w:color="0070C0"/>
              <w:left w:val="single" w:sz="4" w:space="0" w:color="0070C0"/>
              <w:bottom w:val="single" w:sz="4" w:space="0" w:color="0070C0"/>
              <w:right w:val="single" w:sz="4" w:space="0" w:color="0070C0"/>
            </w:tcBorders>
            <w:shd w:val="clear" w:color="auto" w:fill="auto"/>
            <w:vAlign w:val="center"/>
          </w:tcPr>
          <w:p w14:paraId="5F51364D" w14:textId="3188CAE7" w:rsidR="00F02634" w:rsidRPr="00AA7289" w:rsidRDefault="00F02634" w:rsidP="00F02634">
            <w:pPr>
              <w:spacing w:line="360" w:lineRule="auto"/>
              <w:jc w:val="left"/>
              <w:rPr>
                <w:rFonts w:asciiTheme="minorHAnsi" w:hAnsiTheme="minorHAnsi" w:cstheme="minorHAnsi"/>
                <w:sz w:val="16"/>
                <w:szCs w:val="16"/>
              </w:rPr>
            </w:pPr>
            <w:r w:rsidRPr="00AA7289">
              <w:rPr>
                <w:rFonts w:asciiTheme="minorHAnsi" w:hAnsiTheme="minorHAnsi" w:cstheme="minorHAnsi"/>
                <w:sz w:val="16"/>
                <w:szCs w:val="16"/>
              </w:rPr>
              <w:t xml:space="preserve">APELLIDO : </w:t>
            </w:r>
            <w:commentRangeStart w:id="0"/>
            <w:r w:rsidRPr="00AA7289">
              <w:rPr>
                <w:rFonts w:asciiTheme="minorHAnsi" w:hAnsiTheme="minorHAnsi" w:cstheme="minorHAnsi"/>
                <w:color w:val="0070C0"/>
                <w:sz w:val="16"/>
                <w:szCs w:val="16"/>
              </w:rPr>
              <w:fldChar w:fldCharType="begin">
                <w:ffData>
                  <w:name w:val="Texte1"/>
                  <w:enabled/>
                  <w:calcOnExit w:val="0"/>
                  <w:textInput/>
                </w:ffData>
              </w:fldChar>
            </w:r>
            <w:bookmarkStart w:id="1" w:name="Texte1"/>
            <w:r w:rsidRPr="00AA7289">
              <w:rPr>
                <w:rFonts w:asciiTheme="minorHAnsi" w:hAnsiTheme="minorHAnsi" w:cstheme="minorHAnsi"/>
                <w:color w:val="0070C0"/>
                <w:sz w:val="16"/>
                <w:szCs w:val="16"/>
              </w:rPr>
              <w:instrText xml:space="preserve"> FORMTEXT </w:instrText>
            </w:r>
            <w:r w:rsidRPr="00AA7289">
              <w:rPr>
                <w:rFonts w:asciiTheme="minorHAnsi" w:hAnsiTheme="minorHAnsi" w:cstheme="minorHAnsi"/>
                <w:color w:val="0070C0"/>
                <w:sz w:val="16"/>
                <w:szCs w:val="16"/>
              </w:rPr>
            </w:r>
            <w:r w:rsidRPr="00AA7289">
              <w:rPr>
                <w:rFonts w:asciiTheme="minorHAnsi" w:hAnsiTheme="minorHAnsi" w:cstheme="minorHAnsi"/>
                <w:color w:val="0070C0"/>
                <w:sz w:val="16"/>
                <w:szCs w:val="16"/>
              </w:rPr>
              <w:fldChar w:fldCharType="separate"/>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fldChar w:fldCharType="end"/>
            </w:r>
            <w:bookmarkEnd w:id="1"/>
            <w:commentRangeEnd w:id="0"/>
            <w:r w:rsidRPr="00AA7289">
              <w:rPr>
                <w:rStyle w:val="Marquedecommentaire"/>
              </w:rPr>
              <w:commentReference w:id="0"/>
            </w:r>
            <w:r w:rsidRPr="00AA7289">
              <w:rPr>
                <w:rFonts w:asciiTheme="minorHAnsi" w:hAnsiTheme="minorHAnsi" w:cstheme="minorHAnsi"/>
                <w:sz w:val="16"/>
                <w:szCs w:val="16"/>
              </w:rPr>
              <w:tab/>
            </w:r>
            <w:r w:rsidRPr="00AA7289">
              <w:rPr>
                <w:rFonts w:asciiTheme="minorHAnsi" w:hAnsiTheme="minorHAnsi" w:cstheme="minorHAnsi"/>
                <w:sz w:val="16"/>
                <w:szCs w:val="16"/>
              </w:rPr>
              <w:tab/>
            </w:r>
            <w:r w:rsidRPr="00AA7289">
              <w:rPr>
                <w:rFonts w:asciiTheme="minorHAnsi" w:hAnsiTheme="minorHAnsi" w:cstheme="minorHAnsi"/>
                <w:sz w:val="16"/>
                <w:szCs w:val="16"/>
              </w:rPr>
              <w:tab/>
            </w:r>
            <w:r w:rsidRPr="00AA7289">
              <w:rPr>
                <w:rFonts w:asciiTheme="minorHAnsi" w:hAnsiTheme="minorHAnsi" w:cstheme="minorHAnsi"/>
                <w:sz w:val="16"/>
                <w:szCs w:val="16"/>
              </w:rPr>
              <w:tab/>
              <w:t xml:space="preserve">Primer nombre : </w:t>
            </w:r>
            <w:r w:rsidRPr="00AA7289">
              <w:rPr>
                <w:rFonts w:asciiTheme="minorHAnsi" w:hAnsiTheme="minorHAnsi" w:cstheme="minorHAnsi"/>
                <w:color w:val="0070C0"/>
                <w:sz w:val="16"/>
                <w:szCs w:val="16"/>
              </w:rPr>
              <w:fldChar w:fldCharType="begin">
                <w:ffData>
                  <w:name w:val="Texte1"/>
                  <w:enabled/>
                  <w:calcOnExit w:val="0"/>
                  <w:textInput/>
                </w:ffData>
              </w:fldChar>
            </w:r>
            <w:r w:rsidRPr="00AA7289">
              <w:rPr>
                <w:rFonts w:asciiTheme="minorHAnsi" w:hAnsiTheme="minorHAnsi" w:cstheme="minorHAnsi"/>
                <w:color w:val="0070C0"/>
                <w:sz w:val="16"/>
                <w:szCs w:val="16"/>
              </w:rPr>
              <w:instrText xml:space="preserve"> FORMTEXT </w:instrText>
            </w:r>
            <w:r w:rsidRPr="00AA7289">
              <w:rPr>
                <w:rFonts w:asciiTheme="minorHAnsi" w:hAnsiTheme="minorHAnsi" w:cstheme="minorHAnsi"/>
                <w:color w:val="0070C0"/>
                <w:sz w:val="16"/>
                <w:szCs w:val="16"/>
              </w:rPr>
            </w:r>
            <w:r w:rsidRPr="00AA7289">
              <w:rPr>
                <w:rFonts w:asciiTheme="minorHAnsi" w:hAnsiTheme="minorHAnsi" w:cstheme="minorHAnsi"/>
                <w:color w:val="0070C0"/>
                <w:sz w:val="16"/>
                <w:szCs w:val="16"/>
              </w:rPr>
              <w:fldChar w:fldCharType="separate"/>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fldChar w:fldCharType="end"/>
            </w:r>
            <w:r w:rsidRPr="00AA7289">
              <w:rPr>
                <w:rFonts w:asciiTheme="minorHAnsi" w:hAnsiTheme="minorHAnsi" w:cstheme="minorHAnsi"/>
                <w:sz w:val="16"/>
                <w:szCs w:val="16"/>
              </w:rPr>
              <w:tab/>
            </w:r>
            <w:r w:rsidRPr="00AA7289">
              <w:rPr>
                <w:rFonts w:asciiTheme="minorHAnsi" w:hAnsiTheme="minorHAnsi" w:cstheme="minorHAnsi"/>
                <w:sz w:val="16"/>
                <w:szCs w:val="16"/>
              </w:rPr>
              <w:tab/>
            </w:r>
            <w:r w:rsidRPr="00AA7289">
              <w:rPr>
                <w:rFonts w:asciiTheme="minorHAnsi" w:hAnsiTheme="minorHAnsi" w:cstheme="minorHAnsi"/>
                <w:sz w:val="16"/>
                <w:szCs w:val="16"/>
              </w:rPr>
              <w:tab/>
            </w:r>
            <w:r w:rsidRPr="00AA7289">
              <w:rPr>
                <w:rFonts w:asciiTheme="minorHAnsi" w:hAnsiTheme="minorHAnsi" w:cstheme="minorHAnsi"/>
                <w:sz w:val="16"/>
                <w:szCs w:val="16"/>
              </w:rPr>
              <w:tab/>
            </w:r>
            <w:sdt>
              <w:sdtPr>
                <w:rPr>
                  <w:rFonts w:asciiTheme="minorHAnsi" w:hAnsiTheme="minorHAnsi" w:cstheme="minorHAnsi"/>
                  <w:sz w:val="16"/>
                  <w:szCs w:val="16"/>
                </w:rPr>
                <w:id w:val="-1325812233"/>
                <w14:checkbox>
                  <w14:checked w14:val="0"/>
                  <w14:checkedState w14:val="2612" w14:font="MS Gothic"/>
                  <w14:uncheckedState w14:val="2610" w14:font="MS Gothic"/>
                </w14:checkbox>
              </w:sdtPr>
              <w:sdtEndPr/>
              <w:sdtContent>
                <w:r w:rsidRPr="00AA7289">
                  <w:rPr>
                    <w:rFonts w:ascii="Segoe UI Symbol" w:eastAsia="MS Gothic" w:hAnsi="Segoe UI Symbol" w:cs="Segoe UI Symbol"/>
                    <w:sz w:val="16"/>
                    <w:szCs w:val="16"/>
                  </w:rPr>
                  <w:t>☐</w:t>
                </w:r>
              </w:sdtContent>
            </w:sdt>
            <w:r w:rsidRPr="00AA7289">
              <w:rPr>
                <w:rFonts w:asciiTheme="minorHAnsi" w:hAnsiTheme="minorHAnsi" w:cstheme="minorHAnsi"/>
                <w:sz w:val="16"/>
                <w:szCs w:val="16"/>
              </w:rPr>
              <w:t xml:space="preserve"> Hombre</w:t>
            </w:r>
            <w:r w:rsidRPr="00AA7289">
              <w:rPr>
                <w:rFonts w:asciiTheme="minorHAnsi" w:hAnsiTheme="minorHAnsi" w:cstheme="minorHAnsi"/>
                <w:sz w:val="16"/>
                <w:szCs w:val="16"/>
              </w:rPr>
              <w:tab/>
              <w:t xml:space="preserve">         </w:t>
            </w:r>
            <w:sdt>
              <w:sdtPr>
                <w:rPr>
                  <w:rFonts w:asciiTheme="minorHAnsi" w:hAnsiTheme="minorHAnsi" w:cstheme="minorHAnsi"/>
                  <w:sz w:val="16"/>
                  <w:szCs w:val="16"/>
                </w:rPr>
                <w:id w:val="-1711791520"/>
                <w14:checkbox>
                  <w14:checked w14:val="0"/>
                  <w14:checkedState w14:val="2612" w14:font="MS Gothic"/>
                  <w14:uncheckedState w14:val="2610" w14:font="MS Gothic"/>
                </w14:checkbox>
              </w:sdtPr>
              <w:sdtEndPr/>
              <w:sdtContent>
                <w:r w:rsidRPr="00AA7289">
                  <w:rPr>
                    <w:rFonts w:ascii="Segoe UI Symbol" w:eastAsia="MS Gothic" w:hAnsi="Segoe UI Symbol" w:cs="Segoe UI Symbol"/>
                    <w:sz w:val="16"/>
                    <w:szCs w:val="16"/>
                  </w:rPr>
                  <w:t>☐</w:t>
                </w:r>
              </w:sdtContent>
            </w:sdt>
            <w:r w:rsidRPr="00AA7289">
              <w:rPr>
                <w:rFonts w:asciiTheme="minorHAnsi" w:hAnsiTheme="minorHAnsi" w:cstheme="minorHAnsi"/>
                <w:sz w:val="16"/>
                <w:szCs w:val="16"/>
              </w:rPr>
              <w:t xml:space="preserve"> Mujer</w:t>
            </w:r>
          </w:p>
          <w:p w14:paraId="499D0B67" w14:textId="27BA699D" w:rsidR="00F02634" w:rsidRPr="00AA7289" w:rsidRDefault="00F02634" w:rsidP="00F02634">
            <w:pPr>
              <w:spacing w:line="360" w:lineRule="auto"/>
              <w:jc w:val="left"/>
              <w:rPr>
                <w:rFonts w:asciiTheme="minorHAnsi" w:hAnsiTheme="minorHAnsi" w:cstheme="minorHAnsi"/>
                <w:sz w:val="16"/>
                <w:szCs w:val="16"/>
              </w:rPr>
            </w:pPr>
            <w:r w:rsidRPr="00AA7289">
              <w:rPr>
                <w:rFonts w:asciiTheme="minorHAnsi" w:hAnsiTheme="minorHAnsi" w:cstheme="minorHAnsi"/>
                <w:sz w:val="16"/>
                <w:szCs w:val="16"/>
              </w:rPr>
              <w:t>Fecha de nacimiento (mínimo 16 años) (</w:t>
            </w:r>
            <w:r w:rsidRPr="00AA7289">
              <w:rPr>
                <w:rFonts w:asciiTheme="minorHAnsi" w:hAnsiTheme="minorHAnsi" w:cstheme="minorHAnsi"/>
                <w:color w:val="FF0000"/>
                <w:sz w:val="16"/>
                <w:szCs w:val="16"/>
              </w:rPr>
              <w:t>dd/mm/aa</w:t>
            </w:r>
            <w:r w:rsidRPr="00AA7289">
              <w:rPr>
                <w:rFonts w:asciiTheme="minorHAnsi" w:hAnsiTheme="minorHAnsi" w:cstheme="minorHAnsi"/>
                <w:sz w:val="16"/>
                <w:szCs w:val="16"/>
              </w:rPr>
              <w:t xml:space="preserve">) : </w:t>
            </w:r>
            <w:r w:rsidRPr="00AA7289">
              <w:rPr>
                <w:rFonts w:asciiTheme="minorHAnsi" w:hAnsiTheme="minorHAnsi" w:cstheme="minorHAnsi"/>
                <w:color w:val="0070C0"/>
                <w:sz w:val="16"/>
                <w:szCs w:val="16"/>
              </w:rPr>
              <w:fldChar w:fldCharType="begin">
                <w:ffData>
                  <w:name w:val="Texte1"/>
                  <w:enabled/>
                  <w:calcOnExit w:val="0"/>
                  <w:textInput/>
                </w:ffData>
              </w:fldChar>
            </w:r>
            <w:r w:rsidRPr="00AA7289">
              <w:rPr>
                <w:rFonts w:asciiTheme="minorHAnsi" w:hAnsiTheme="minorHAnsi" w:cstheme="minorHAnsi"/>
                <w:color w:val="0070C0"/>
                <w:sz w:val="16"/>
                <w:szCs w:val="16"/>
              </w:rPr>
              <w:instrText xml:space="preserve"> FORMTEXT </w:instrText>
            </w:r>
            <w:r w:rsidRPr="00AA7289">
              <w:rPr>
                <w:rFonts w:asciiTheme="minorHAnsi" w:hAnsiTheme="minorHAnsi" w:cstheme="minorHAnsi"/>
                <w:color w:val="0070C0"/>
                <w:sz w:val="16"/>
                <w:szCs w:val="16"/>
              </w:rPr>
            </w:r>
            <w:r w:rsidRPr="00AA7289">
              <w:rPr>
                <w:rFonts w:asciiTheme="minorHAnsi" w:hAnsiTheme="minorHAnsi" w:cstheme="minorHAnsi"/>
                <w:color w:val="0070C0"/>
                <w:sz w:val="16"/>
                <w:szCs w:val="16"/>
              </w:rPr>
              <w:fldChar w:fldCharType="separate"/>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fldChar w:fldCharType="end"/>
            </w:r>
          </w:p>
          <w:p w14:paraId="28CB49AF" w14:textId="4EC4B8C1" w:rsidR="00F02634" w:rsidRPr="00AA7289" w:rsidRDefault="00F02634" w:rsidP="00F02634">
            <w:pPr>
              <w:spacing w:line="360" w:lineRule="auto"/>
              <w:jc w:val="left"/>
              <w:rPr>
                <w:rFonts w:asciiTheme="minorHAnsi" w:hAnsiTheme="minorHAnsi" w:cstheme="minorHAnsi"/>
                <w:sz w:val="16"/>
                <w:szCs w:val="16"/>
                <w:u w:val="single"/>
              </w:rPr>
            </w:pPr>
            <w:r w:rsidRPr="00AA7289">
              <w:rPr>
                <w:rFonts w:asciiTheme="minorHAnsi" w:hAnsiTheme="minorHAnsi" w:cstheme="minorHAnsi"/>
                <w:sz w:val="16"/>
                <w:szCs w:val="16"/>
              </w:rPr>
              <w:t xml:space="preserve">Nacionalidad : </w:t>
            </w:r>
            <w:r w:rsidRPr="00AA7289">
              <w:rPr>
                <w:rFonts w:asciiTheme="minorHAnsi" w:hAnsiTheme="minorHAnsi" w:cstheme="minorHAnsi"/>
                <w:color w:val="0070C0"/>
                <w:sz w:val="16"/>
                <w:szCs w:val="16"/>
              </w:rPr>
              <w:fldChar w:fldCharType="begin">
                <w:ffData>
                  <w:name w:val="Texte1"/>
                  <w:enabled/>
                  <w:calcOnExit w:val="0"/>
                  <w:textInput/>
                </w:ffData>
              </w:fldChar>
            </w:r>
            <w:r w:rsidRPr="00AA7289">
              <w:rPr>
                <w:rFonts w:asciiTheme="minorHAnsi" w:hAnsiTheme="minorHAnsi" w:cstheme="minorHAnsi"/>
                <w:color w:val="0070C0"/>
                <w:sz w:val="16"/>
                <w:szCs w:val="16"/>
              </w:rPr>
              <w:instrText xml:space="preserve"> FORMTEXT </w:instrText>
            </w:r>
            <w:r w:rsidRPr="00AA7289">
              <w:rPr>
                <w:rFonts w:asciiTheme="minorHAnsi" w:hAnsiTheme="minorHAnsi" w:cstheme="minorHAnsi"/>
                <w:color w:val="0070C0"/>
                <w:sz w:val="16"/>
                <w:szCs w:val="16"/>
              </w:rPr>
            </w:r>
            <w:r w:rsidRPr="00AA7289">
              <w:rPr>
                <w:rFonts w:asciiTheme="minorHAnsi" w:hAnsiTheme="minorHAnsi" w:cstheme="minorHAnsi"/>
                <w:color w:val="0070C0"/>
                <w:sz w:val="16"/>
                <w:szCs w:val="16"/>
              </w:rPr>
              <w:fldChar w:fldCharType="separate"/>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fldChar w:fldCharType="end"/>
            </w:r>
            <w:r w:rsidRPr="00AA7289">
              <w:rPr>
                <w:rFonts w:asciiTheme="minorHAnsi" w:hAnsiTheme="minorHAnsi" w:cstheme="minorHAnsi"/>
                <w:color w:val="0070C0"/>
                <w:sz w:val="16"/>
                <w:szCs w:val="16"/>
              </w:rPr>
              <w:tab/>
            </w:r>
            <w:r w:rsidRPr="00AA7289">
              <w:rPr>
                <w:rFonts w:asciiTheme="minorHAnsi" w:hAnsiTheme="minorHAnsi" w:cstheme="minorHAnsi"/>
                <w:color w:val="0070C0"/>
                <w:sz w:val="16"/>
                <w:szCs w:val="16"/>
              </w:rPr>
              <w:tab/>
            </w:r>
            <w:r w:rsidRPr="00AA7289">
              <w:rPr>
                <w:rFonts w:asciiTheme="minorHAnsi" w:hAnsiTheme="minorHAnsi" w:cstheme="minorHAnsi"/>
                <w:color w:val="0070C0"/>
                <w:sz w:val="16"/>
                <w:szCs w:val="16"/>
              </w:rPr>
              <w:tab/>
            </w:r>
            <w:r w:rsidRPr="00AA7289">
              <w:rPr>
                <w:rFonts w:asciiTheme="minorHAnsi" w:hAnsiTheme="minorHAnsi" w:cstheme="minorHAnsi"/>
                <w:color w:val="0070C0"/>
                <w:sz w:val="16"/>
                <w:szCs w:val="16"/>
              </w:rPr>
              <w:tab/>
            </w:r>
            <w:r w:rsidRPr="00AA7289">
              <w:rPr>
                <w:rFonts w:asciiTheme="minorHAnsi" w:hAnsiTheme="minorHAnsi" w:cstheme="minorHAnsi"/>
                <w:color w:val="0070C0"/>
                <w:sz w:val="16"/>
                <w:szCs w:val="16"/>
              </w:rPr>
              <w:tab/>
            </w:r>
            <w:r w:rsidRPr="00AA7289">
              <w:rPr>
                <w:rFonts w:asciiTheme="minorHAnsi" w:hAnsiTheme="minorHAnsi" w:cstheme="minorHAnsi"/>
                <w:sz w:val="16"/>
                <w:szCs w:val="16"/>
              </w:rPr>
              <w:tab/>
              <w:t xml:space="preserve">Profesión: </w:t>
            </w:r>
            <w:r w:rsidRPr="00AA7289">
              <w:rPr>
                <w:rFonts w:asciiTheme="minorHAnsi" w:hAnsiTheme="minorHAnsi" w:cstheme="minorHAnsi"/>
                <w:sz w:val="16"/>
                <w:szCs w:val="16"/>
                <w:u w:val="single"/>
              </w:rPr>
              <w:tab/>
            </w:r>
            <w:r w:rsidRPr="00AA7289">
              <w:rPr>
                <w:rFonts w:asciiTheme="minorHAnsi" w:hAnsiTheme="minorHAnsi" w:cstheme="minorHAnsi"/>
                <w:color w:val="0070C0"/>
                <w:sz w:val="16"/>
                <w:szCs w:val="16"/>
              </w:rPr>
              <w:fldChar w:fldCharType="begin">
                <w:ffData>
                  <w:name w:val="Texte1"/>
                  <w:enabled/>
                  <w:calcOnExit w:val="0"/>
                  <w:textInput/>
                </w:ffData>
              </w:fldChar>
            </w:r>
            <w:r w:rsidRPr="00AA7289">
              <w:rPr>
                <w:rFonts w:asciiTheme="minorHAnsi" w:hAnsiTheme="minorHAnsi" w:cstheme="minorHAnsi"/>
                <w:color w:val="0070C0"/>
                <w:sz w:val="16"/>
                <w:szCs w:val="16"/>
              </w:rPr>
              <w:instrText xml:space="preserve"> FORMTEXT </w:instrText>
            </w:r>
            <w:r w:rsidRPr="00AA7289">
              <w:rPr>
                <w:rFonts w:asciiTheme="minorHAnsi" w:hAnsiTheme="minorHAnsi" w:cstheme="minorHAnsi"/>
                <w:color w:val="0070C0"/>
                <w:sz w:val="16"/>
                <w:szCs w:val="16"/>
              </w:rPr>
            </w:r>
            <w:r w:rsidRPr="00AA7289">
              <w:rPr>
                <w:rFonts w:asciiTheme="minorHAnsi" w:hAnsiTheme="minorHAnsi" w:cstheme="minorHAnsi"/>
                <w:color w:val="0070C0"/>
                <w:sz w:val="16"/>
                <w:szCs w:val="16"/>
              </w:rPr>
              <w:fldChar w:fldCharType="separate"/>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fldChar w:fldCharType="end"/>
            </w:r>
          </w:p>
          <w:p w14:paraId="19D67B32" w14:textId="5B967832" w:rsidR="00F02634" w:rsidRPr="00AA7289" w:rsidRDefault="00F02634" w:rsidP="00F02634">
            <w:pPr>
              <w:spacing w:line="360" w:lineRule="auto"/>
              <w:jc w:val="left"/>
              <w:rPr>
                <w:rFonts w:asciiTheme="minorHAnsi" w:hAnsiTheme="minorHAnsi" w:cstheme="minorHAnsi"/>
                <w:sz w:val="16"/>
                <w:szCs w:val="16"/>
              </w:rPr>
            </w:pPr>
            <w:r w:rsidRPr="00AA7289">
              <w:rPr>
                <w:rFonts w:asciiTheme="minorHAnsi" w:hAnsiTheme="minorHAnsi" w:cstheme="minorHAnsi"/>
                <w:sz w:val="16"/>
                <w:szCs w:val="16"/>
              </w:rPr>
              <w:t xml:space="preserve">Dirección: </w:t>
            </w:r>
            <w:r w:rsidRPr="00AA7289">
              <w:rPr>
                <w:rFonts w:asciiTheme="minorHAnsi" w:hAnsiTheme="minorHAnsi" w:cstheme="minorHAnsi"/>
                <w:color w:val="0070C0"/>
                <w:sz w:val="16"/>
                <w:szCs w:val="16"/>
              </w:rPr>
              <w:fldChar w:fldCharType="begin">
                <w:ffData>
                  <w:name w:val="Texte1"/>
                  <w:enabled/>
                  <w:calcOnExit w:val="0"/>
                  <w:textInput/>
                </w:ffData>
              </w:fldChar>
            </w:r>
            <w:r w:rsidRPr="00AA7289">
              <w:rPr>
                <w:rFonts w:asciiTheme="minorHAnsi" w:hAnsiTheme="minorHAnsi" w:cstheme="minorHAnsi"/>
                <w:color w:val="0070C0"/>
                <w:sz w:val="16"/>
                <w:szCs w:val="16"/>
              </w:rPr>
              <w:instrText xml:space="preserve"> FORMTEXT </w:instrText>
            </w:r>
            <w:r w:rsidRPr="00AA7289">
              <w:rPr>
                <w:rFonts w:asciiTheme="minorHAnsi" w:hAnsiTheme="minorHAnsi" w:cstheme="minorHAnsi"/>
                <w:color w:val="0070C0"/>
                <w:sz w:val="16"/>
                <w:szCs w:val="16"/>
              </w:rPr>
            </w:r>
            <w:r w:rsidRPr="00AA7289">
              <w:rPr>
                <w:rFonts w:asciiTheme="minorHAnsi" w:hAnsiTheme="minorHAnsi" w:cstheme="minorHAnsi"/>
                <w:color w:val="0070C0"/>
                <w:sz w:val="16"/>
                <w:szCs w:val="16"/>
              </w:rPr>
              <w:fldChar w:fldCharType="separate"/>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fldChar w:fldCharType="end"/>
            </w:r>
          </w:p>
          <w:p w14:paraId="5440DE9E" w14:textId="3492E1FC" w:rsidR="00F02634" w:rsidRPr="00AA7289" w:rsidRDefault="00F02634" w:rsidP="00F02634">
            <w:pPr>
              <w:spacing w:line="360" w:lineRule="auto"/>
              <w:jc w:val="left"/>
              <w:rPr>
                <w:rFonts w:asciiTheme="minorHAnsi" w:hAnsiTheme="minorHAnsi" w:cstheme="minorHAnsi"/>
                <w:sz w:val="16"/>
                <w:szCs w:val="16"/>
              </w:rPr>
            </w:pPr>
            <w:r w:rsidRPr="00AA7289">
              <w:rPr>
                <w:rFonts w:asciiTheme="minorHAnsi" w:hAnsiTheme="minorHAnsi" w:cstheme="minorHAnsi"/>
                <w:sz w:val="16"/>
                <w:szCs w:val="16"/>
              </w:rPr>
              <w:t xml:space="preserve">Ciudad : </w:t>
            </w:r>
            <w:r w:rsidRPr="00AA7289">
              <w:rPr>
                <w:rFonts w:asciiTheme="minorHAnsi" w:hAnsiTheme="minorHAnsi" w:cstheme="minorHAnsi"/>
                <w:color w:val="0070C0"/>
                <w:sz w:val="16"/>
                <w:szCs w:val="16"/>
              </w:rPr>
              <w:fldChar w:fldCharType="begin">
                <w:ffData>
                  <w:name w:val="Texte1"/>
                  <w:enabled/>
                  <w:calcOnExit w:val="0"/>
                  <w:textInput/>
                </w:ffData>
              </w:fldChar>
            </w:r>
            <w:r w:rsidRPr="00AA7289">
              <w:rPr>
                <w:rFonts w:asciiTheme="minorHAnsi" w:hAnsiTheme="minorHAnsi" w:cstheme="minorHAnsi"/>
                <w:color w:val="0070C0"/>
                <w:sz w:val="16"/>
                <w:szCs w:val="16"/>
              </w:rPr>
              <w:instrText xml:space="preserve"> FORMTEXT </w:instrText>
            </w:r>
            <w:r w:rsidRPr="00AA7289">
              <w:rPr>
                <w:rFonts w:asciiTheme="minorHAnsi" w:hAnsiTheme="minorHAnsi" w:cstheme="minorHAnsi"/>
                <w:color w:val="0070C0"/>
                <w:sz w:val="16"/>
                <w:szCs w:val="16"/>
              </w:rPr>
            </w:r>
            <w:r w:rsidRPr="00AA7289">
              <w:rPr>
                <w:rFonts w:asciiTheme="minorHAnsi" w:hAnsiTheme="minorHAnsi" w:cstheme="minorHAnsi"/>
                <w:color w:val="0070C0"/>
                <w:sz w:val="16"/>
                <w:szCs w:val="16"/>
              </w:rPr>
              <w:fldChar w:fldCharType="separate"/>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fldChar w:fldCharType="end"/>
            </w:r>
            <w:r w:rsidRPr="00AA7289">
              <w:rPr>
                <w:rFonts w:asciiTheme="minorHAnsi" w:hAnsiTheme="minorHAnsi" w:cstheme="minorHAnsi"/>
                <w:sz w:val="16"/>
                <w:szCs w:val="16"/>
              </w:rPr>
              <w:tab/>
            </w:r>
            <w:r w:rsidRPr="00AA7289">
              <w:rPr>
                <w:rFonts w:asciiTheme="minorHAnsi" w:hAnsiTheme="minorHAnsi" w:cstheme="minorHAnsi"/>
                <w:sz w:val="16"/>
                <w:szCs w:val="16"/>
              </w:rPr>
              <w:tab/>
            </w:r>
            <w:r w:rsidRPr="00AA7289">
              <w:rPr>
                <w:rFonts w:asciiTheme="minorHAnsi" w:hAnsiTheme="minorHAnsi" w:cstheme="minorHAnsi"/>
                <w:sz w:val="16"/>
                <w:szCs w:val="16"/>
              </w:rPr>
              <w:tab/>
              <w:t xml:space="preserve">Código postal : </w:t>
            </w:r>
            <w:r w:rsidRPr="00AA7289">
              <w:rPr>
                <w:rFonts w:asciiTheme="minorHAnsi" w:hAnsiTheme="minorHAnsi" w:cstheme="minorHAnsi"/>
                <w:color w:val="0070C0"/>
                <w:sz w:val="16"/>
                <w:szCs w:val="16"/>
              </w:rPr>
              <w:fldChar w:fldCharType="begin">
                <w:ffData>
                  <w:name w:val="Texte1"/>
                  <w:enabled/>
                  <w:calcOnExit w:val="0"/>
                  <w:textInput/>
                </w:ffData>
              </w:fldChar>
            </w:r>
            <w:r w:rsidRPr="00AA7289">
              <w:rPr>
                <w:rFonts w:asciiTheme="minorHAnsi" w:hAnsiTheme="minorHAnsi" w:cstheme="minorHAnsi"/>
                <w:color w:val="0070C0"/>
                <w:sz w:val="16"/>
                <w:szCs w:val="16"/>
              </w:rPr>
              <w:instrText xml:space="preserve"> FORMTEXT </w:instrText>
            </w:r>
            <w:r w:rsidRPr="00AA7289">
              <w:rPr>
                <w:rFonts w:asciiTheme="minorHAnsi" w:hAnsiTheme="minorHAnsi" w:cstheme="minorHAnsi"/>
                <w:color w:val="0070C0"/>
                <w:sz w:val="16"/>
                <w:szCs w:val="16"/>
              </w:rPr>
            </w:r>
            <w:r w:rsidRPr="00AA7289">
              <w:rPr>
                <w:rFonts w:asciiTheme="minorHAnsi" w:hAnsiTheme="minorHAnsi" w:cstheme="minorHAnsi"/>
                <w:color w:val="0070C0"/>
                <w:sz w:val="16"/>
                <w:szCs w:val="16"/>
              </w:rPr>
              <w:fldChar w:fldCharType="separate"/>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fldChar w:fldCharType="end"/>
            </w:r>
            <w:r w:rsidRPr="00AA7289">
              <w:rPr>
                <w:rFonts w:asciiTheme="minorHAnsi" w:hAnsiTheme="minorHAnsi" w:cstheme="minorHAnsi"/>
                <w:sz w:val="16"/>
                <w:szCs w:val="16"/>
              </w:rPr>
              <w:tab/>
            </w:r>
            <w:r w:rsidRPr="00AA7289">
              <w:rPr>
                <w:rFonts w:asciiTheme="minorHAnsi" w:hAnsiTheme="minorHAnsi" w:cstheme="minorHAnsi"/>
                <w:sz w:val="16"/>
                <w:szCs w:val="16"/>
              </w:rPr>
              <w:tab/>
            </w:r>
            <w:r w:rsidRPr="00AA7289">
              <w:rPr>
                <w:rFonts w:asciiTheme="minorHAnsi" w:hAnsiTheme="minorHAnsi" w:cstheme="minorHAnsi"/>
                <w:sz w:val="16"/>
                <w:szCs w:val="16"/>
              </w:rPr>
              <w:tab/>
            </w:r>
            <w:r w:rsidRPr="00AA7289">
              <w:rPr>
                <w:rFonts w:asciiTheme="minorHAnsi" w:hAnsiTheme="minorHAnsi" w:cstheme="minorHAnsi"/>
                <w:sz w:val="16"/>
                <w:szCs w:val="16"/>
              </w:rPr>
              <w:tab/>
              <w:t xml:space="preserve">País : </w:t>
            </w:r>
            <w:r w:rsidRPr="00AA7289">
              <w:rPr>
                <w:rFonts w:asciiTheme="minorHAnsi" w:hAnsiTheme="minorHAnsi" w:cstheme="minorHAnsi"/>
                <w:color w:val="0070C0"/>
                <w:sz w:val="16"/>
                <w:szCs w:val="16"/>
              </w:rPr>
              <w:fldChar w:fldCharType="begin">
                <w:ffData>
                  <w:name w:val="Texte1"/>
                  <w:enabled/>
                  <w:calcOnExit w:val="0"/>
                  <w:textInput/>
                </w:ffData>
              </w:fldChar>
            </w:r>
            <w:r w:rsidRPr="00AA7289">
              <w:rPr>
                <w:rFonts w:asciiTheme="minorHAnsi" w:hAnsiTheme="minorHAnsi" w:cstheme="minorHAnsi"/>
                <w:color w:val="0070C0"/>
                <w:sz w:val="16"/>
                <w:szCs w:val="16"/>
              </w:rPr>
              <w:instrText xml:space="preserve"> FORMTEXT </w:instrText>
            </w:r>
            <w:r w:rsidRPr="00AA7289">
              <w:rPr>
                <w:rFonts w:asciiTheme="minorHAnsi" w:hAnsiTheme="minorHAnsi" w:cstheme="minorHAnsi"/>
                <w:color w:val="0070C0"/>
                <w:sz w:val="16"/>
                <w:szCs w:val="16"/>
              </w:rPr>
            </w:r>
            <w:r w:rsidRPr="00AA7289">
              <w:rPr>
                <w:rFonts w:asciiTheme="minorHAnsi" w:hAnsiTheme="minorHAnsi" w:cstheme="minorHAnsi"/>
                <w:color w:val="0070C0"/>
                <w:sz w:val="16"/>
                <w:szCs w:val="16"/>
              </w:rPr>
              <w:fldChar w:fldCharType="separate"/>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fldChar w:fldCharType="end"/>
            </w:r>
          </w:p>
          <w:p w14:paraId="57A928BE" w14:textId="4436B4DE" w:rsidR="00F02634" w:rsidRPr="00AA7289" w:rsidRDefault="00F02634" w:rsidP="00F02634">
            <w:pPr>
              <w:spacing w:line="360" w:lineRule="auto"/>
              <w:jc w:val="left"/>
              <w:rPr>
                <w:rFonts w:asciiTheme="minorHAnsi" w:hAnsiTheme="minorHAnsi" w:cstheme="minorHAnsi"/>
                <w:sz w:val="16"/>
                <w:szCs w:val="16"/>
              </w:rPr>
            </w:pPr>
            <w:r w:rsidRPr="00AA7289">
              <w:rPr>
                <w:rFonts w:asciiTheme="minorHAnsi" w:hAnsiTheme="minorHAnsi" w:cstheme="minorHAnsi"/>
                <w:sz w:val="16"/>
                <w:szCs w:val="16"/>
              </w:rPr>
              <w:t xml:space="preserve">Tél : </w:t>
            </w:r>
            <w:r w:rsidRPr="00AA7289">
              <w:rPr>
                <w:rFonts w:asciiTheme="minorHAnsi" w:hAnsiTheme="minorHAnsi" w:cstheme="minorHAnsi"/>
                <w:color w:val="0070C0"/>
                <w:sz w:val="16"/>
                <w:szCs w:val="16"/>
              </w:rPr>
              <w:fldChar w:fldCharType="begin">
                <w:ffData>
                  <w:name w:val="Texte1"/>
                  <w:enabled/>
                  <w:calcOnExit w:val="0"/>
                  <w:textInput/>
                </w:ffData>
              </w:fldChar>
            </w:r>
            <w:r w:rsidRPr="00AA7289">
              <w:rPr>
                <w:rFonts w:asciiTheme="minorHAnsi" w:hAnsiTheme="minorHAnsi" w:cstheme="minorHAnsi"/>
                <w:color w:val="0070C0"/>
                <w:sz w:val="16"/>
                <w:szCs w:val="16"/>
              </w:rPr>
              <w:instrText xml:space="preserve"> FORMTEXT </w:instrText>
            </w:r>
            <w:r w:rsidRPr="00AA7289">
              <w:rPr>
                <w:rFonts w:asciiTheme="minorHAnsi" w:hAnsiTheme="minorHAnsi" w:cstheme="minorHAnsi"/>
                <w:color w:val="0070C0"/>
                <w:sz w:val="16"/>
                <w:szCs w:val="16"/>
              </w:rPr>
            </w:r>
            <w:r w:rsidRPr="00AA7289">
              <w:rPr>
                <w:rFonts w:asciiTheme="minorHAnsi" w:hAnsiTheme="minorHAnsi" w:cstheme="minorHAnsi"/>
                <w:color w:val="0070C0"/>
                <w:sz w:val="16"/>
                <w:szCs w:val="16"/>
              </w:rPr>
              <w:fldChar w:fldCharType="separate"/>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fldChar w:fldCharType="end"/>
            </w:r>
            <w:r w:rsidRPr="00AA7289">
              <w:rPr>
                <w:rFonts w:asciiTheme="minorHAnsi" w:hAnsiTheme="minorHAnsi" w:cstheme="minorHAnsi"/>
                <w:sz w:val="16"/>
                <w:szCs w:val="16"/>
              </w:rPr>
              <w:tab/>
            </w:r>
            <w:r w:rsidRPr="00AA7289">
              <w:rPr>
                <w:rFonts w:asciiTheme="minorHAnsi" w:hAnsiTheme="minorHAnsi" w:cstheme="minorHAnsi"/>
                <w:sz w:val="16"/>
                <w:szCs w:val="16"/>
              </w:rPr>
              <w:tab/>
            </w:r>
            <w:r w:rsidRPr="00AA7289">
              <w:rPr>
                <w:rFonts w:asciiTheme="minorHAnsi" w:hAnsiTheme="minorHAnsi" w:cstheme="minorHAnsi"/>
                <w:sz w:val="16"/>
                <w:szCs w:val="16"/>
              </w:rPr>
              <w:tab/>
            </w:r>
            <w:r w:rsidRPr="00AA7289">
              <w:rPr>
                <w:rFonts w:asciiTheme="minorHAnsi" w:hAnsiTheme="minorHAnsi" w:cstheme="minorHAnsi"/>
                <w:sz w:val="16"/>
                <w:szCs w:val="16"/>
              </w:rPr>
              <w:tab/>
            </w:r>
            <w:r w:rsidRPr="00AA7289">
              <w:rPr>
                <w:rFonts w:asciiTheme="minorHAnsi" w:hAnsiTheme="minorHAnsi" w:cstheme="minorHAnsi"/>
                <w:sz w:val="16"/>
                <w:szCs w:val="16"/>
              </w:rPr>
              <w:tab/>
              <w:t xml:space="preserve">Correo electrónico : </w:t>
            </w:r>
            <w:r w:rsidRPr="00AA7289">
              <w:rPr>
                <w:rFonts w:asciiTheme="minorHAnsi" w:hAnsiTheme="minorHAnsi" w:cstheme="minorHAnsi"/>
                <w:color w:val="0070C0"/>
                <w:sz w:val="16"/>
                <w:szCs w:val="16"/>
              </w:rPr>
              <w:fldChar w:fldCharType="begin">
                <w:ffData>
                  <w:name w:val="Texte1"/>
                  <w:enabled/>
                  <w:calcOnExit w:val="0"/>
                  <w:textInput/>
                </w:ffData>
              </w:fldChar>
            </w:r>
            <w:r w:rsidRPr="00AA7289">
              <w:rPr>
                <w:rFonts w:asciiTheme="minorHAnsi" w:hAnsiTheme="minorHAnsi" w:cstheme="minorHAnsi"/>
                <w:color w:val="0070C0"/>
                <w:sz w:val="16"/>
                <w:szCs w:val="16"/>
              </w:rPr>
              <w:instrText xml:space="preserve"> FORMTEXT </w:instrText>
            </w:r>
            <w:r w:rsidRPr="00AA7289">
              <w:rPr>
                <w:rFonts w:asciiTheme="minorHAnsi" w:hAnsiTheme="minorHAnsi" w:cstheme="minorHAnsi"/>
                <w:color w:val="0070C0"/>
                <w:sz w:val="16"/>
                <w:szCs w:val="16"/>
              </w:rPr>
            </w:r>
            <w:r w:rsidRPr="00AA7289">
              <w:rPr>
                <w:rFonts w:asciiTheme="minorHAnsi" w:hAnsiTheme="minorHAnsi" w:cstheme="minorHAnsi"/>
                <w:color w:val="0070C0"/>
                <w:sz w:val="16"/>
                <w:szCs w:val="16"/>
              </w:rPr>
              <w:fldChar w:fldCharType="separate"/>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fldChar w:fldCharType="end"/>
            </w:r>
          </w:p>
          <w:p w14:paraId="0F8CD698" w14:textId="3CD27117" w:rsidR="00F02634" w:rsidRPr="00AA7289" w:rsidRDefault="00F02634" w:rsidP="00F02634">
            <w:pPr>
              <w:spacing w:line="360" w:lineRule="auto"/>
              <w:jc w:val="left"/>
              <w:rPr>
                <w:rFonts w:asciiTheme="minorHAnsi" w:hAnsiTheme="minorHAnsi" w:cstheme="minorHAnsi"/>
                <w:sz w:val="16"/>
                <w:szCs w:val="16"/>
                <w:u w:val="single"/>
              </w:rPr>
            </w:pPr>
            <w:r w:rsidRPr="00AA7289">
              <w:rPr>
                <w:rFonts w:asciiTheme="minorHAnsi" w:hAnsiTheme="minorHAnsi" w:cstheme="minorHAnsi"/>
                <w:b/>
                <w:bCs/>
                <w:i/>
                <w:iCs/>
                <w:sz w:val="16"/>
                <w:szCs w:val="16"/>
              </w:rPr>
              <w:t xml:space="preserve">Contacto en caso de emergencia : </w:t>
            </w:r>
            <w:r w:rsidRPr="00AA7289">
              <w:rPr>
                <w:rFonts w:asciiTheme="minorHAnsi" w:hAnsiTheme="minorHAnsi" w:cstheme="minorHAnsi"/>
                <w:sz w:val="16"/>
                <w:szCs w:val="16"/>
              </w:rPr>
              <w:t xml:space="preserve">Tel : </w:t>
            </w:r>
            <w:r w:rsidRPr="00AA7289">
              <w:rPr>
                <w:rFonts w:asciiTheme="minorHAnsi" w:hAnsiTheme="minorHAnsi" w:cstheme="minorHAnsi"/>
                <w:color w:val="0070C0"/>
                <w:sz w:val="16"/>
                <w:szCs w:val="16"/>
              </w:rPr>
              <w:fldChar w:fldCharType="begin">
                <w:ffData>
                  <w:name w:val="Texte1"/>
                  <w:enabled/>
                  <w:calcOnExit w:val="0"/>
                  <w:textInput/>
                </w:ffData>
              </w:fldChar>
            </w:r>
            <w:r w:rsidRPr="00AA7289">
              <w:rPr>
                <w:rFonts w:asciiTheme="minorHAnsi" w:hAnsiTheme="minorHAnsi" w:cstheme="minorHAnsi"/>
                <w:color w:val="0070C0"/>
                <w:sz w:val="16"/>
                <w:szCs w:val="16"/>
              </w:rPr>
              <w:instrText xml:space="preserve"> FORMTEXT </w:instrText>
            </w:r>
            <w:r w:rsidRPr="00AA7289">
              <w:rPr>
                <w:rFonts w:asciiTheme="minorHAnsi" w:hAnsiTheme="minorHAnsi" w:cstheme="minorHAnsi"/>
                <w:color w:val="0070C0"/>
                <w:sz w:val="16"/>
                <w:szCs w:val="16"/>
              </w:rPr>
            </w:r>
            <w:r w:rsidRPr="00AA7289">
              <w:rPr>
                <w:rFonts w:asciiTheme="minorHAnsi" w:hAnsiTheme="minorHAnsi" w:cstheme="minorHAnsi"/>
                <w:color w:val="0070C0"/>
                <w:sz w:val="16"/>
                <w:szCs w:val="16"/>
              </w:rPr>
              <w:fldChar w:fldCharType="separate"/>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fldChar w:fldCharType="end"/>
            </w:r>
            <w:r w:rsidRPr="00AA7289">
              <w:rPr>
                <w:rFonts w:asciiTheme="minorHAnsi" w:hAnsiTheme="minorHAnsi" w:cstheme="minorHAnsi"/>
                <w:color w:val="0070C0"/>
                <w:sz w:val="16"/>
                <w:szCs w:val="16"/>
              </w:rPr>
              <w:tab/>
            </w:r>
            <w:r w:rsidRPr="00AA7289">
              <w:rPr>
                <w:rFonts w:asciiTheme="minorHAnsi" w:hAnsiTheme="minorHAnsi" w:cstheme="minorHAnsi"/>
                <w:color w:val="0070C0"/>
                <w:sz w:val="16"/>
                <w:szCs w:val="16"/>
              </w:rPr>
              <w:tab/>
            </w:r>
            <w:r w:rsidRPr="00AA7289">
              <w:rPr>
                <w:rFonts w:asciiTheme="minorHAnsi" w:hAnsiTheme="minorHAnsi" w:cstheme="minorHAnsi"/>
                <w:color w:val="0070C0"/>
                <w:sz w:val="16"/>
                <w:szCs w:val="16"/>
              </w:rPr>
              <w:tab/>
            </w:r>
            <w:r w:rsidRPr="00AA7289">
              <w:rPr>
                <w:rFonts w:asciiTheme="minorHAnsi" w:hAnsiTheme="minorHAnsi" w:cstheme="minorHAnsi"/>
                <w:sz w:val="16"/>
                <w:szCs w:val="16"/>
              </w:rPr>
              <w:tab/>
              <w:t xml:space="preserve">Correo electrónico : </w:t>
            </w:r>
            <w:r w:rsidRPr="00AA7289">
              <w:rPr>
                <w:rFonts w:asciiTheme="minorHAnsi" w:hAnsiTheme="minorHAnsi" w:cstheme="minorHAnsi"/>
                <w:color w:val="0070C0"/>
                <w:sz w:val="16"/>
                <w:szCs w:val="16"/>
              </w:rPr>
              <w:fldChar w:fldCharType="begin">
                <w:ffData>
                  <w:name w:val="Texte1"/>
                  <w:enabled/>
                  <w:calcOnExit w:val="0"/>
                  <w:textInput/>
                </w:ffData>
              </w:fldChar>
            </w:r>
            <w:r w:rsidRPr="00AA7289">
              <w:rPr>
                <w:rFonts w:asciiTheme="minorHAnsi" w:hAnsiTheme="minorHAnsi" w:cstheme="minorHAnsi"/>
                <w:color w:val="0070C0"/>
                <w:sz w:val="16"/>
                <w:szCs w:val="16"/>
              </w:rPr>
              <w:instrText xml:space="preserve"> FORMTEXT </w:instrText>
            </w:r>
            <w:r w:rsidRPr="00AA7289">
              <w:rPr>
                <w:rFonts w:asciiTheme="minorHAnsi" w:hAnsiTheme="minorHAnsi" w:cstheme="minorHAnsi"/>
                <w:color w:val="0070C0"/>
                <w:sz w:val="16"/>
                <w:szCs w:val="16"/>
              </w:rPr>
            </w:r>
            <w:r w:rsidRPr="00AA7289">
              <w:rPr>
                <w:rFonts w:asciiTheme="minorHAnsi" w:hAnsiTheme="minorHAnsi" w:cstheme="minorHAnsi"/>
                <w:color w:val="0070C0"/>
                <w:sz w:val="16"/>
                <w:szCs w:val="16"/>
              </w:rPr>
              <w:fldChar w:fldCharType="separate"/>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fldChar w:fldCharType="end"/>
            </w:r>
          </w:p>
          <w:p w14:paraId="29114955" w14:textId="77777777" w:rsidR="00F02634" w:rsidRPr="00AA7289" w:rsidRDefault="00F02634" w:rsidP="00F02634">
            <w:pPr>
              <w:spacing w:line="276" w:lineRule="auto"/>
              <w:jc w:val="left"/>
              <w:rPr>
                <w:rFonts w:asciiTheme="minorHAnsi" w:hAnsiTheme="minorHAnsi" w:cstheme="minorHAnsi"/>
                <w:b/>
                <w:bCs/>
                <w:i/>
                <w:iCs/>
                <w:sz w:val="16"/>
                <w:szCs w:val="16"/>
              </w:rPr>
            </w:pPr>
            <w:r w:rsidRPr="00AA7289">
              <w:rPr>
                <w:rFonts w:asciiTheme="minorHAnsi" w:hAnsiTheme="minorHAnsi" w:cstheme="minorHAnsi"/>
                <w:b/>
                <w:bCs/>
                <w:i/>
                <w:iCs/>
                <w:sz w:val="16"/>
                <w:szCs w:val="16"/>
              </w:rPr>
              <w:t>Si el participante es menor de edad, indique el tutor legal:</w:t>
            </w:r>
          </w:p>
          <w:p w14:paraId="1736F9A1" w14:textId="3EF339F0" w:rsidR="00F02634" w:rsidRPr="00AA7289" w:rsidRDefault="00F02634" w:rsidP="00F02634">
            <w:pPr>
              <w:spacing w:line="276" w:lineRule="auto"/>
              <w:jc w:val="left"/>
              <w:rPr>
                <w:rFonts w:asciiTheme="minorHAnsi" w:hAnsiTheme="minorHAnsi" w:cstheme="minorHAnsi"/>
                <w:sz w:val="16"/>
                <w:szCs w:val="16"/>
              </w:rPr>
            </w:pPr>
            <w:r w:rsidRPr="00AA7289">
              <w:rPr>
                <w:rFonts w:asciiTheme="minorHAnsi" w:hAnsiTheme="minorHAnsi" w:cstheme="minorHAnsi"/>
                <w:sz w:val="16"/>
                <w:szCs w:val="16"/>
              </w:rPr>
              <w:t xml:space="preserve">APELLIDO : </w:t>
            </w:r>
            <w:r w:rsidRPr="00AA7289">
              <w:rPr>
                <w:rFonts w:asciiTheme="minorHAnsi" w:hAnsiTheme="minorHAnsi" w:cstheme="minorHAnsi"/>
                <w:color w:val="0070C0"/>
                <w:sz w:val="16"/>
                <w:szCs w:val="16"/>
              </w:rPr>
              <w:fldChar w:fldCharType="begin">
                <w:ffData>
                  <w:name w:val="Texte1"/>
                  <w:enabled/>
                  <w:calcOnExit w:val="0"/>
                  <w:textInput/>
                </w:ffData>
              </w:fldChar>
            </w:r>
            <w:r w:rsidRPr="00AA7289">
              <w:rPr>
                <w:rFonts w:asciiTheme="minorHAnsi" w:hAnsiTheme="minorHAnsi" w:cstheme="minorHAnsi"/>
                <w:color w:val="0070C0"/>
                <w:sz w:val="16"/>
                <w:szCs w:val="16"/>
              </w:rPr>
              <w:instrText xml:space="preserve"> FORMTEXT </w:instrText>
            </w:r>
            <w:r w:rsidRPr="00AA7289">
              <w:rPr>
                <w:rFonts w:asciiTheme="minorHAnsi" w:hAnsiTheme="minorHAnsi" w:cstheme="minorHAnsi"/>
                <w:color w:val="0070C0"/>
                <w:sz w:val="16"/>
                <w:szCs w:val="16"/>
              </w:rPr>
            </w:r>
            <w:r w:rsidRPr="00AA7289">
              <w:rPr>
                <w:rFonts w:asciiTheme="minorHAnsi" w:hAnsiTheme="minorHAnsi" w:cstheme="minorHAnsi"/>
                <w:color w:val="0070C0"/>
                <w:sz w:val="16"/>
                <w:szCs w:val="16"/>
              </w:rPr>
              <w:fldChar w:fldCharType="separate"/>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fldChar w:fldCharType="end"/>
            </w:r>
            <w:r w:rsidRPr="00AA7289">
              <w:rPr>
                <w:rFonts w:asciiTheme="minorHAnsi" w:hAnsiTheme="minorHAnsi" w:cstheme="minorHAnsi"/>
                <w:color w:val="0070C0"/>
                <w:sz w:val="16"/>
                <w:szCs w:val="16"/>
              </w:rPr>
              <w:tab/>
            </w:r>
            <w:r w:rsidRPr="00AA7289">
              <w:rPr>
                <w:rFonts w:asciiTheme="minorHAnsi" w:hAnsiTheme="minorHAnsi" w:cstheme="minorHAnsi"/>
                <w:color w:val="0070C0"/>
                <w:sz w:val="16"/>
                <w:szCs w:val="16"/>
              </w:rPr>
              <w:tab/>
            </w:r>
            <w:r w:rsidRPr="00AA7289">
              <w:rPr>
                <w:rFonts w:asciiTheme="minorHAnsi" w:hAnsiTheme="minorHAnsi" w:cstheme="minorHAnsi"/>
                <w:color w:val="0070C0"/>
                <w:sz w:val="16"/>
                <w:szCs w:val="16"/>
              </w:rPr>
              <w:tab/>
            </w:r>
            <w:r w:rsidRPr="00AA7289">
              <w:rPr>
                <w:rFonts w:asciiTheme="minorHAnsi" w:hAnsiTheme="minorHAnsi" w:cstheme="minorHAnsi"/>
                <w:color w:val="0070C0"/>
                <w:sz w:val="16"/>
                <w:szCs w:val="16"/>
              </w:rPr>
              <w:tab/>
            </w:r>
            <w:r w:rsidRPr="00AA7289">
              <w:rPr>
                <w:rFonts w:asciiTheme="minorHAnsi" w:hAnsiTheme="minorHAnsi" w:cstheme="minorHAnsi"/>
                <w:sz w:val="16"/>
                <w:szCs w:val="16"/>
              </w:rPr>
              <w:t xml:space="preserve">Primer nombre : </w:t>
            </w:r>
            <w:r w:rsidRPr="00AA7289">
              <w:rPr>
                <w:rFonts w:asciiTheme="minorHAnsi" w:hAnsiTheme="minorHAnsi" w:cstheme="minorHAnsi"/>
                <w:color w:val="0070C0"/>
                <w:sz w:val="16"/>
                <w:szCs w:val="16"/>
              </w:rPr>
              <w:fldChar w:fldCharType="begin">
                <w:ffData>
                  <w:name w:val="Texte1"/>
                  <w:enabled/>
                  <w:calcOnExit w:val="0"/>
                  <w:textInput/>
                </w:ffData>
              </w:fldChar>
            </w:r>
            <w:r w:rsidRPr="00AA7289">
              <w:rPr>
                <w:rFonts w:asciiTheme="minorHAnsi" w:hAnsiTheme="minorHAnsi" w:cstheme="minorHAnsi"/>
                <w:color w:val="0070C0"/>
                <w:sz w:val="16"/>
                <w:szCs w:val="16"/>
              </w:rPr>
              <w:instrText xml:space="preserve"> FORMTEXT </w:instrText>
            </w:r>
            <w:r w:rsidRPr="00AA7289">
              <w:rPr>
                <w:rFonts w:asciiTheme="minorHAnsi" w:hAnsiTheme="minorHAnsi" w:cstheme="minorHAnsi"/>
                <w:color w:val="0070C0"/>
                <w:sz w:val="16"/>
                <w:szCs w:val="16"/>
              </w:rPr>
            </w:r>
            <w:r w:rsidRPr="00AA7289">
              <w:rPr>
                <w:rFonts w:asciiTheme="minorHAnsi" w:hAnsiTheme="minorHAnsi" w:cstheme="minorHAnsi"/>
                <w:color w:val="0070C0"/>
                <w:sz w:val="16"/>
                <w:szCs w:val="16"/>
              </w:rPr>
              <w:fldChar w:fldCharType="separate"/>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fldChar w:fldCharType="end"/>
            </w:r>
          </w:p>
          <w:p w14:paraId="33134E5C" w14:textId="796AA4EB" w:rsidR="00F02634" w:rsidRPr="00AA7289" w:rsidRDefault="00F02634" w:rsidP="00A25E5D">
            <w:pPr>
              <w:spacing w:line="276" w:lineRule="auto"/>
              <w:ind w:left="708"/>
              <w:jc w:val="left"/>
              <w:rPr>
                <w:rFonts w:asciiTheme="minorHAnsi" w:hAnsiTheme="minorHAnsi" w:cstheme="minorHAnsi"/>
                <w:sz w:val="16"/>
                <w:szCs w:val="16"/>
              </w:rPr>
            </w:pPr>
            <w:r w:rsidRPr="00AA7289">
              <w:rPr>
                <w:rFonts w:asciiTheme="minorHAnsi" w:hAnsiTheme="minorHAnsi" w:cstheme="minorHAnsi"/>
                <w:sz w:val="16"/>
                <w:szCs w:val="16"/>
              </w:rPr>
              <w:t>Relación :</w:t>
            </w:r>
            <w:r w:rsidR="00A25E5D" w:rsidRPr="00AA7289">
              <w:rPr>
                <w:rFonts w:asciiTheme="minorHAnsi" w:hAnsiTheme="minorHAnsi" w:cstheme="minorHAnsi"/>
                <w:sz w:val="16"/>
                <w:szCs w:val="16"/>
              </w:rPr>
              <w:tab/>
            </w:r>
            <w:r w:rsidRPr="00AA7289">
              <w:rPr>
                <w:rFonts w:asciiTheme="minorHAnsi" w:hAnsiTheme="minorHAnsi" w:cstheme="minorHAnsi"/>
                <w:sz w:val="16"/>
                <w:szCs w:val="16"/>
              </w:rPr>
              <w:tab/>
            </w:r>
            <w:sdt>
              <w:sdtPr>
                <w:rPr>
                  <w:rFonts w:asciiTheme="minorHAnsi" w:hAnsiTheme="minorHAnsi" w:cstheme="minorHAnsi"/>
                  <w:sz w:val="16"/>
                  <w:szCs w:val="16"/>
                </w:rPr>
                <w:id w:val="-1732537297"/>
                <w14:checkbox>
                  <w14:checked w14:val="0"/>
                  <w14:checkedState w14:val="2612" w14:font="MS Gothic"/>
                  <w14:uncheckedState w14:val="2610" w14:font="MS Gothic"/>
                </w14:checkbox>
              </w:sdtPr>
              <w:sdtEndPr/>
              <w:sdtContent>
                <w:r w:rsidRPr="00AA7289">
                  <w:rPr>
                    <w:rFonts w:ascii="Segoe UI Symbol" w:eastAsia="MS Gothic" w:hAnsi="Segoe UI Symbol" w:cs="Segoe UI Symbol"/>
                    <w:sz w:val="16"/>
                    <w:szCs w:val="16"/>
                  </w:rPr>
                  <w:t>☐</w:t>
                </w:r>
              </w:sdtContent>
            </w:sdt>
            <w:r w:rsidRPr="00AA7289">
              <w:rPr>
                <w:rFonts w:asciiTheme="minorHAnsi" w:hAnsiTheme="minorHAnsi" w:cstheme="minorHAnsi"/>
                <w:sz w:val="16"/>
                <w:szCs w:val="16"/>
              </w:rPr>
              <w:t xml:space="preserve"> padre</w:t>
            </w:r>
            <w:r w:rsidRPr="00AA7289">
              <w:rPr>
                <w:rFonts w:asciiTheme="minorHAnsi" w:hAnsiTheme="minorHAnsi" w:cstheme="minorHAnsi"/>
                <w:sz w:val="16"/>
                <w:szCs w:val="16"/>
              </w:rPr>
              <w:tab/>
            </w:r>
            <w:r w:rsidRPr="00AA7289">
              <w:rPr>
                <w:rFonts w:asciiTheme="minorHAnsi" w:hAnsiTheme="minorHAnsi" w:cstheme="minorHAnsi"/>
                <w:sz w:val="16"/>
                <w:szCs w:val="16"/>
              </w:rPr>
              <w:tab/>
            </w:r>
            <w:sdt>
              <w:sdtPr>
                <w:rPr>
                  <w:rFonts w:asciiTheme="minorHAnsi" w:hAnsiTheme="minorHAnsi" w:cstheme="minorHAnsi"/>
                  <w:sz w:val="16"/>
                  <w:szCs w:val="16"/>
                </w:rPr>
                <w:id w:val="-1715645777"/>
                <w14:checkbox>
                  <w14:checked w14:val="0"/>
                  <w14:checkedState w14:val="2612" w14:font="MS Gothic"/>
                  <w14:uncheckedState w14:val="2610" w14:font="MS Gothic"/>
                </w14:checkbox>
              </w:sdtPr>
              <w:sdtEndPr/>
              <w:sdtContent>
                <w:r w:rsidRPr="00AA7289">
                  <w:rPr>
                    <w:rFonts w:ascii="Segoe UI Symbol" w:eastAsia="MS Gothic" w:hAnsi="Segoe UI Symbol" w:cs="Segoe UI Symbol"/>
                    <w:sz w:val="16"/>
                    <w:szCs w:val="16"/>
                  </w:rPr>
                  <w:t>☐</w:t>
                </w:r>
              </w:sdtContent>
            </w:sdt>
            <w:r w:rsidRPr="00AA7289">
              <w:rPr>
                <w:rFonts w:asciiTheme="minorHAnsi" w:hAnsiTheme="minorHAnsi" w:cstheme="minorHAnsi"/>
                <w:sz w:val="16"/>
                <w:szCs w:val="16"/>
              </w:rPr>
              <w:t xml:space="preserve"> madre</w:t>
            </w:r>
            <w:r w:rsidRPr="00AA7289">
              <w:rPr>
                <w:rFonts w:asciiTheme="minorHAnsi" w:hAnsiTheme="minorHAnsi" w:cstheme="minorHAnsi"/>
                <w:sz w:val="16"/>
                <w:szCs w:val="16"/>
              </w:rPr>
              <w:tab/>
            </w:r>
            <w:r w:rsidRPr="00AA7289">
              <w:rPr>
                <w:rFonts w:asciiTheme="minorHAnsi" w:hAnsiTheme="minorHAnsi" w:cstheme="minorHAnsi"/>
                <w:sz w:val="16"/>
                <w:szCs w:val="16"/>
              </w:rPr>
              <w:tab/>
            </w:r>
            <w:sdt>
              <w:sdtPr>
                <w:rPr>
                  <w:rFonts w:asciiTheme="minorHAnsi" w:hAnsiTheme="minorHAnsi" w:cstheme="minorHAnsi"/>
                  <w:sz w:val="16"/>
                  <w:szCs w:val="16"/>
                </w:rPr>
                <w:id w:val="-278955170"/>
                <w14:checkbox>
                  <w14:checked w14:val="0"/>
                  <w14:checkedState w14:val="2612" w14:font="MS Gothic"/>
                  <w14:uncheckedState w14:val="2610" w14:font="MS Gothic"/>
                </w14:checkbox>
              </w:sdtPr>
              <w:sdtEndPr/>
              <w:sdtContent>
                <w:r w:rsidRPr="00AA7289">
                  <w:rPr>
                    <w:rFonts w:ascii="Segoe UI Symbol" w:eastAsia="MS Gothic" w:hAnsi="Segoe UI Symbol" w:cs="Segoe UI Symbol"/>
                    <w:sz w:val="16"/>
                    <w:szCs w:val="16"/>
                  </w:rPr>
                  <w:t>☐</w:t>
                </w:r>
              </w:sdtContent>
            </w:sdt>
            <w:r w:rsidRPr="00AA7289">
              <w:rPr>
                <w:rFonts w:asciiTheme="minorHAnsi" w:hAnsiTheme="minorHAnsi" w:cstheme="minorHAnsi"/>
                <w:sz w:val="16"/>
                <w:szCs w:val="16"/>
              </w:rPr>
              <w:t xml:space="preserve"> Otro (especificar) : </w:t>
            </w:r>
            <w:r w:rsidRPr="00AA7289">
              <w:rPr>
                <w:rFonts w:asciiTheme="minorHAnsi" w:hAnsiTheme="minorHAnsi" w:cstheme="minorHAnsi"/>
                <w:color w:val="0070C0"/>
                <w:sz w:val="16"/>
                <w:szCs w:val="16"/>
              </w:rPr>
              <w:fldChar w:fldCharType="begin">
                <w:ffData>
                  <w:name w:val="Texte1"/>
                  <w:enabled/>
                  <w:calcOnExit w:val="0"/>
                  <w:textInput/>
                </w:ffData>
              </w:fldChar>
            </w:r>
            <w:r w:rsidRPr="00AA7289">
              <w:rPr>
                <w:rFonts w:asciiTheme="minorHAnsi" w:hAnsiTheme="minorHAnsi" w:cstheme="minorHAnsi"/>
                <w:color w:val="0070C0"/>
                <w:sz w:val="16"/>
                <w:szCs w:val="16"/>
              </w:rPr>
              <w:instrText xml:space="preserve"> FORMTEXT </w:instrText>
            </w:r>
            <w:r w:rsidRPr="00AA7289">
              <w:rPr>
                <w:rFonts w:asciiTheme="minorHAnsi" w:hAnsiTheme="minorHAnsi" w:cstheme="minorHAnsi"/>
                <w:color w:val="0070C0"/>
                <w:sz w:val="16"/>
                <w:szCs w:val="16"/>
              </w:rPr>
            </w:r>
            <w:r w:rsidRPr="00AA7289">
              <w:rPr>
                <w:rFonts w:asciiTheme="minorHAnsi" w:hAnsiTheme="minorHAnsi" w:cstheme="minorHAnsi"/>
                <w:color w:val="0070C0"/>
                <w:sz w:val="16"/>
                <w:szCs w:val="16"/>
              </w:rPr>
              <w:fldChar w:fldCharType="separate"/>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t> </w:t>
            </w:r>
            <w:r w:rsidRPr="00AA7289">
              <w:rPr>
                <w:rFonts w:asciiTheme="minorHAnsi" w:hAnsiTheme="minorHAnsi" w:cstheme="minorHAnsi"/>
                <w:color w:val="0070C0"/>
                <w:sz w:val="16"/>
                <w:szCs w:val="16"/>
              </w:rPr>
              <w:fldChar w:fldCharType="end"/>
            </w:r>
          </w:p>
          <w:p w14:paraId="31F4780F" w14:textId="6CC8682B" w:rsidR="00F81209" w:rsidRPr="00AA7289" w:rsidRDefault="00F81209" w:rsidP="00C750D6">
            <w:pPr>
              <w:jc w:val="both"/>
              <w:rPr>
                <w:rFonts w:asciiTheme="minorHAnsi" w:eastAsiaTheme="minorHAnsi" w:hAnsiTheme="minorHAnsi" w:cstheme="minorHAnsi"/>
                <w:b/>
                <w:bCs/>
                <w:color w:val="FFFFFF" w:themeColor="background1"/>
                <w:sz w:val="20"/>
                <w:lang w:eastAsia="en-US"/>
              </w:rPr>
            </w:pPr>
          </w:p>
        </w:tc>
      </w:tr>
      <w:tr w:rsidR="007C5379" w:rsidRPr="00AA7289" w14:paraId="1BC6B9FA" w14:textId="77777777" w:rsidTr="004C34F4">
        <w:trPr>
          <w:trHeight w:val="13"/>
          <w:jc w:val="center"/>
        </w:trPr>
        <w:tc>
          <w:tcPr>
            <w:tcW w:w="10768" w:type="dxa"/>
            <w:gridSpan w:val="4"/>
            <w:tcBorders>
              <w:top w:val="single" w:sz="4" w:space="0" w:color="0070C0"/>
              <w:left w:val="single" w:sz="4" w:space="0" w:color="0070C0"/>
              <w:bottom w:val="single" w:sz="4" w:space="0" w:color="0070C0"/>
              <w:right w:val="single" w:sz="4" w:space="0" w:color="0070C0"/>
            </w:tcBorders>
            <w:shd w:val="clear" w:color="auto" w:fill="0070C0"/>
            <w:vAlign w:val="center"/>
          </w:tcPr>
          <w:p w14:paraId="2239BAF9" w14:textId="0BE30399" w:rsidR="007C5379" w:rsidRPr="00AA7289" w:rsidRDefault="00A25E5D" w:rsidP="00662785">
            <w:pPr>
              <w:rPr>
                <w:rFonts w:asciiTheme="minorHAnsi" w:eastAsiaTheme="minorHAnsi" w:hAnsiTheme="minorHAnsi" w:cstheme="minorHAnsi"/>
                <w:b/>
                <w:bCs/>
                <w:szCs w:val="22"/>
                <w:lang w:eastAsia="en-US"/>
              </w:rPr>
            </w:pPr>
            <w:r w:rsidRPr="00AA7289">
              <w:rPr>
                <w:rFonts w:asciiTheme="minorHAnsi" w:eastAsiaTheme="minorHAnsi" w:hAnsiTheme="minorHAnsi" w:cstheme="minorHAnsi"/>
                <w:b/>
                <w:bCs/>
                <w:color w:val="FFFFFF" w:themeColor="background1"/>
                <w:sz w:val="20"/>
                <w:lang w:eastAsia="en-US"/>
              </w:rPr>
              <w:t>Nivel estimado</w:t>
            </w:r>
          </w:p>
        </w:tc>
      </w:tr>
      <w:tr w:rsidR="00F02634" w:rsidRPr="00AA7289" w14:paraId="455C8861" w14:textId="77777777" w:rsidTr="004C34F4">
        <w:trPr>
          <w:trHeight w:val="585"/>
          <w:jc w:val="center"/>
        </w:trPr>
        <w:tc>
          <w:tcPr>
            <w:tcW w:w="3508" w:type="dxa"/>
            <w:tcBorders>
              <w:top w:val="single" w:sz="4" w:space="0" w:color="0070C0"/>
              <w:left w:val="single" w:sz="4" w:space="0" w:color="0070C0"/>
              <w:bottom w:val="single" w:sz="4" w:space="0" w:color="0070C0"/>
            </w:tcBorders>
            <w:shd w:val="clear" w:color="auto" w:fill="auto"/>
          </w:tcPr>
          <w:p w14:paraId="339BE210" w14:textId="77777777" w:rsidR="00F02634" w:rsidRPr="00AA7289" w:rsidRDefault="00F02634" w:rsidP="00F02634">
            <w:pPr>
              <w:ind w:left="172"/>
              <w:jc w:val="left"/>
              <w:rPr>
                <w:rFonts w:asciiTheme="minorHAnsi" w:eastAsiaTheme="minorHAnsi" w:hAnsiTheme="minorHAnsi" w:cstheme="minorHAnsi"/>
                <w:sz w:val="18"/>
                <w:szCs w:val="18"/>
                <w:lang w:eastAsia="en-US"/>
              </w:rPr>
            </w:pPr>
            <w:r w:rsidRPr="00AA7289">
              <w:rPr>
                <w:rFonts w:asciiTheme="minorHAnsi" w:eastAsiaTheme="minorHAnsi" w:hAnsiTheme="minorHAnsi" w:cstheme="minorHAnsi"/>
                <w:sz w:val="18"/>
                <w:szCs w:val="18"/>
                <w:lang w:eastAsia="en-US"/>
              </w:rPr>
              <w:sym w:font="Wingdings 2" w:char="F02A"/>
            </w:r>
            <w:r w:rsidRPr="00AA7289">
              <w:rPr>
                <w:rFonts w:asciiTheme="minorHAnsi" w:eastAsiaTheme="minorHAnsi" w:hAnsiTheme="minorHAnsi" w:cstheme="minorHAnsi"/>
                <w:sz w:val="18"/>
                <w:szCs w:val="18"/>
                <w:lang w:eastAsia="en-US"/>
              </w:rPr>
              <w:t xml:space="preserve"> A0 (principiante completo) *</w:t>
            </w:r>
          </w:p>
          <w:p w14:paraId="7E3C42CC" w14:textId="77777777" w:rsidR="00F02634" w:rsidRPr="00AA7289" w:rsidRDefault="00F02634" w:rsidP="00F02634">
            <w:pPr>
              <w:ind w:left="172"/>
              <w:jc w:val="left"/>
              <w:rPr>
                <w:rFonts w:asciiTheme="minorHAnsi" w:eastAsiaTheme="minorHAnsi" w:hAnsiTheme="minorHAnsi" w:cstheme="minorHAnsi"/>
                <w:sz w:val="18"/>
                <w:szCs w:val="18"/>
                <w:lang w:eastAsia="en-US"/>
              </w:rPr>
            </w:pPr>
            <w:r w:rsidRPr="00AA7289">
              <w:rPr>
                <w:rFonts w:asciiTheme="minorHAnsi" w:eastAsiaTheme="minorHAnsi" w:hAnsiTheme="minorHAnsi" w:cstheme="minorHAnsi"/>
                <w:sz w:val="18"/>
                <w:szCs w:val="18"/>
                <w:lang w:eastAsia="en-US"/>
              </w:rPr>
              <w:sym w:font="Wingdings 2" w:char="F02A"/>
            </w:r>
            <w:r w:rsidRPr="00AA7289">
              <w:rPr>
                <w:rFonts w:asciiTheme="minorHAnsi" w:eastAsiaTheme="minorHAnsi" w:hAnsiTheme="minorHAnsi" w:cstheme="minorHAnsi"/>
                <w:sz w:val="18"/>
                <w:szCs w:val="18"/>
                <w:lang w:eastAsia="en-US"/>
              </w:rPr>
              <w:t xml:space="preserve"> A1 (nociones básicas)</w:t>
            </w:r>
          </w:p>
          <w:p w14:paraId="7C0FADEF" w14:textId="68DB74C8" w:rsidR="00F02634" w:rsidRPr="00AA7289" w:rsidRDefault="00F02634" w:rsidP="00F02634">
            <w:pPr>
              <w:ind w:left="172"/>
              <w:jc w:val="left"/>
              <w:rPr>
                <w:rFonts w:asciiTheme="minorHAnsi" w:eastAsiaTheme="minorHAnsi" w:hAnsiTheme="minorHAnsi" w:cstheme="minorHAnsi"/>
                <w:color w:val="FF0000"/>
                <w:sz w:val="18"/>
                <w:szCs w:val="18"/>
                <w:lang w:eastAsia="en-US"/>
              </w:rPr>
            </w:pPr>
            <w:r w:rsidRPr="00AA7289">
              <w:rPr>
                <w:rFonts w:asciiTheme="minorHAnsi" w:eastAsiaTheme="minorHAnsi" w:hAnsiTheme="minorHAnsi" w:cstheme="minorHAnsi"/>
                <w:sz w:val="18"/>
                <w:szCs w:val="18"/>
                <w:lang w:eastAsia="en-US"/>
              </w:rPr>
              <w:sym w:font="Wingdings 2" w:char="F02A"/>
            </w:r>
            <w:r w:rsidRPr="00AA7289">
              <w:rPr>
                <w:rFonts w:asciiTheme="minorHAnsi" w:eastAsiaTheme="minorHAnsi" w:hAnsiTheme="minorHAnsi" w:cstheme="minorHAnsi"/>
                <w:sz w:val="18"/>
                <w:szCs w:val="18"/>
                <w:lang w:eastAsia="en-US"/>
              </w:rPr>
              <w:t xml:space="preserve"> A2 (primaria)</w:t>
            </w:r>
          </w:p>
        </w:tc>
        <w:tc>
          <w:tcPr>
            <w:tcW w:w="3509" w:type="dxa"/>
            <w:gridSpan w:val="2"/>
            <w:tcBorders>
              <w:top w:val="single" w:sz="4" w:space="0" w:color="0070C0"/>
              <w:bottom w:val="single" w:sz="4" w:space="0" w:color="0070C0"/>
            </w:tcBorders>
            <w:shd w:val="clear" w:color="auto" w:fill="auto"/>
          </w:tcPr>
          <w:p w14:paraId="3E21C5E4" w14:textId="77777777" w:rsidR="00F02634" w:rsidRPr="00AA7289" w:rsidRDefault="00F02634" w:rsidP="00F02634">
            <w:pPr>
              <w:jc w:val="left"/>
              <w:rPr>
                <w:rFonts w:asciiTheme="minorHAnsi" w:eastAsiaTheme="minorHAnsi" w:hAnsiTheme="minorHAnsi" w:cstheme="minorHAnsi"/>
                <w:sz w:val="18"/>
                <w:szCs w:val="18"/>
                <w:lang w:eastAsia="en-US"/>
              </w:rPr>
            </w:pPr>
            <w:r w:rsidRPr="00AA7289">
              <w:rPr>
                <w:rFonts w:asciiTheme="minorHAnsi" w:eastAsiaTheme="minorHAnsi" w:hAnsiTheme="minorHAnsi" w:cstheme="minorHAnsi"/>
                <w:sz w:val="18"/>
                <w:szCs w:val="18"/>
                <w:lang w:eastAsia="en-US"/>
              </w:rPr>
              <w:sym w:font="Wingdings 2" w:char="F02A"/>
            </w:r>
            <w:r w:rsidRPr="00AA7289">
              <w:rPr>
                <w:rFonts w:asciiTheme="minorHAnsi" w:eastAsiaTheme="minorHAnsi" w:hAnsiTheme="minorHAnsi" w:cstheme="minorHAnsi"/>
                <w:sz w:val="18"/>
                <w:szCs w:val="18"/>
                <w:lang w:eastAsia="en-US"/>
              </w:rPr>
              <w:t xml:space="preserve"> B1 (intermedio)</w:t>
            </w:r>
          </w:p>
          <w:p w14:paraId="30B18363" w14:textId="77777777" w:rsidR="00F02634" w:rsidRPr="00AA7289" w:rsidRDefault="00F02634" w:rsidP="00F02634">
            <w:pPr>
              <w:jc w:val="left"/>
              <w:rPr>
                <w:rFonts w:asciiTheme="minorHAnsi" w:eastAsiaTheme="minorHAnsi" w:hAnsiTheme="minorHAnsi" w:cstheme="minorHAnsi"/>
                <w:sz w:val="18"/>
                <w:szCs w:val="18"/>
                <w:lang w:eastAsia="en-US"/>
              </w:rPr>
            </w:pPr>
            <w:r w:rsidRPr="00AA7289">
              <w:rPr>
                <w:rFonts w:asciiTheme="minorHAnsi" w:eastAsiaTheme="minorHAnsi" w:hAnsiTheme="minorHAnsi" w:cstheme="minorHAnsi"/>
                <w:sz w:val="18"/>
                <w:szCs w:val="18"/>
                <w:lang w:eastAsia="en-US"/>
              </w:rPr>
              <w:sym w:font="Wingdings 2" w:char="F02A"/>
            </w:r>
            <w:r w:rsidRPr="00AA7289">
              <w:rPr>
                <w:rFonts w:asciiTheme="minorHAnsi" w:eastAsiaTheme="minorHAnsi" w:hAnsiTheme="minorHAnsi" w:cstheme="minorHAnsi"/>
                <w:sz w:val="18"/>
                <w:szCs w:val="18"/>
                <w:lang w:eastAsia="en-US"/>
              </w:rPr>
              <w:t xml:space="preserve"> B1+ (intermedio +)</w:t>
            </w:r>
          </w:p>
          <w:p w14:paraId="4C74AED6" w14:textId="250A325A" w:rsidR="00F02634" w:rsidRPr="00AA7289" w:rsidRDefault="00F02634" w:rsidP="00F02634">
            <w:pPr>
              <w:jc w:val="left"/>
              <w:rPr>
                <w:rFonts w:asciiTheme="minorHAnsi" w:eastAsiaTheme="minorHAnsi" w:hAnsiTheme="minorHAnsi" w:cstheme="minorHAnsi"/>
                <w:sz w:val="18"/>
                <w:szCs w:val="18"/>
                <w:lang w:eastAsia="en-US"/>
              </w:rPr>
            </w:pPr>
            <w:r w:rsidRPr="00AA7289">
              <w:rPr>
                <w:rFonts w:asciiTheme="minorHAnsi" w:eastAsiaTheme="minorHAnsi" w:hAnsiTheme="minorHAnsi" w:cstheme="minorHAnsi"/>
                <w:sz w:val="18"/>
                <w:szCs w:val="18"/>
                <w:lang w:eastAsia="en-US"/>
              </w:rPr>
              <w:sym w:font="Wingdings 2" w:char="F02A"/>
            </w:r>
            <w:r w:rsidRPr="00AA7289">
              <w:rPr>
                <w:rFonts w:asciiTheme="minorHAnsi" w:eastAsiaTheme="minorHAnsi" w:hAnsiTheme="minorHAnsi" w:cstheme="minorHAnsi"/>
                <w:sz w:val="18"/>
                <w:szCs w:val="18"/>
                <w:lang w:eastAsia="en-US"/>
              </w:rPr>
              <w:t xml:space="preserve"> B2 (avanzado)</w:t>
            </w:r>
          </w:p>
        </w:tc>
        <w:tc>
          <w:tcPr>
            <w:tcW w:w="3751" w:type="dxa"/>
            <w:tcBorders>
              <w:top w:val="single" w:sz="4" w:space="0" w:color="0070C0"/>
              <w:bottom w:val="single" w:sz="4" w:space="0" w:color="0070C0"/>
              <w:right w:val="single" w:sz="4" w:space="0" w:color="0070C0"/>
            </w:tcBorders>
            <w:shd w:val="clear" w:color="auto" w:fill="auto"/>
          </w:tcPr>
          <w:p w14:paraId="41C74E77" w14:textId="77777777" w:rsidR="00F02634" w:rsidRPr="00AA7289" w:rsidRDefault="00F02634" w:rsidP="00F02634">
            <w:pPr>
              <w:jc w:val="left"/>
              <w:rPr>
                <w:rFonts w:asciiTheme="minorHAnsi" w:eastAsiaTheme="minorHAnsi" w:hAnsiTheme="minorHAnsi" w:cstheme="minorHAnsi"/>
                <w:sz w:val="18"/>
                <w:szCs w:val="18"/>
                <w:lang w:eastAsia="en-US"/>
              </w:rPr>
            </w:pPr>
            <w:r w:rsidRPr="00AA7289">
              <w:rPr>
                <w:rFonts w:asciiTheme="minorHAnsi" w:eastAsiaTheme="minorHAnsi" w:hAnsiTheme="minorHAnsi" w:cstheme="minorHAnsi"/>
                <w:sz w:val="18"/>
                <w:szCs w:val="18"/>
                <w:lang w:eastAsia="en-US"/>
              </w:rPr>
              <w:sym w:font="Wingdings 2" w:char="F02A"/>
            </w:r>
            <w:r w:rsidRPr="00AA7289">
              <w:rPr>
                <w:rFonts w:asciiTheme="minorHAnsi" w:eastAsiaTheme="minorHAnsi" w:hAnsiTheme="minorHAnsi" w:cstheme="minorHAnsi"/>
                <w:sz w:val="18"/>
                <w:szCs w:val="18"/>
                <w:lang w:eastAsia="en-US"/>
              </w:rPr>
              <w:t xml:space="preserve"> B2+ (avanzado+)</w:t>
            </w:r>
          </w:p>
          <w:p w14:paraId="161A0645" w14:textId="77777777" w:rsidR="00F02634" w:rsidRPr="00AA7289" w:rsidRDefault="00F02634" w:rsidP="00F02634">
            <w:pPr>
              <w:jc w:val="left"/>
              <w:rPr>
                <w:rFonts w:asciiTheme="minorHAnsi" w:eastAsiaTheme="minorHAnsi" w:hAnsiTheme="minorHAnsi" w:cstheme="minorHAnsi"/>
                <w:sz w:val="18"/>
                <w:szCs w:val="18"/>
                <w:lang w:eastAsia="en-US"/>
              </w:rPr>
            </w:pPr>
            <w:r w:rsidRPr="00AA7289">
              <w:rPr>
                <w:rFonts w:asciiTheme="minorHAnsi" w:eastAsiaTheme="minorHAnsi" w:hAnsiTheme="minorHAnsi" w:cstheme="minorHAnsi"/>
                <w:sz w:val="18"/>
                <w:szCs w:val="18"/>
                <w:lang w:eastAsia="en-US"/>
              </w:rPr>
              <w:sym w:font="Wingdings 2" w:char="F02A"/>
            </w:r>
            <w:r w:rsidRPr="00AA7289">
              <w:rPr>
                <w:rFonts w:asciiTheme="minorHAnsi" w:eastAsiaTheme="minorHAnsi" w:hAnsiTheme="minorHAnsi" w:cstheme="minorHAnsi"/>
                <w:sz w:val="18"/>
                <w:szCs w:val="18"/>
                <w:lang w:eastAsia="en-US"/>
              </w:rPr>
              <w:t xml:space="preserve"> C1 (autónomo)</w:t>
            </w:r>
          </w:p>
          <w:p w14:paraId="009092CE" w14:textId="7F6F5323" w:rsidR="00F02634" w:rsidRPr="00AA7289" w:rsidRDefault="00F02634" w:rsidP="00F02634">
            <w:pPr>
              <w:jc w:val="left"/>
              <w:rPr>
                <w:rFonts w:asciiTheme="minorHAnsi" w:eastAsiaTheme="minorHAnsi" w:hAnsiTheme="minorHAnsi" w:cstheme="minorHAnsi"/>
                <w:sz w:val="18"/>
                <w:szCs w:val="18"/>
                <w:lang w:eastAsia="en-US"/>
              </w:rPr>
            </w:pPr>
            <w:r w:rsidRPr="00AA7289">
              <w:rPr>
                <w:rFonts w:asciiTheme="minorHAnsi" w:eastAsiaTheme="minorHAnsi" w:hAnsiTheme="minorHAnsi" w:cstheme="minorHAnsi"/>
                <w:sz w:val="18"/>
                <w:szCs w:val="18"/>
                <w:lang w:eastAsia="en-US"/>
              </w:rPr>
              <w:sym w:font="Wingdings 2" w:char="F02A"/>
            </w:r>
            <w:r w:rsidRPr="00AA7289">
              <w:rPr>
                <w:rFonts w:asciiTheme="minorHAnsi" w:eastAsiaTheme="minorHAnsi" w:hAnsiTheme="minorHAnsi" w:cstheme="minorHAnsi"/>
                <w:sz w:val="18"/>
                <w:szCs w:val="18"/>
                <w:lang w:eastAsia="en-US"/>
              </w:rPr>
              <w:t xml:space="preserve"> C2 (maestría)</w:t>
            </w:r>
          </w:p>
        </w:tc>
      </w:tr>
      <w:tr w:rsidR="0099636B" w:rsidRPr="00AA7289" w14:paraId="35773F71" w14:textId="77777777" w:rsidTr="004C34F4">
        <w:trPr>
          <w:trHeight w:val="170"/>
          <w:jc w:val="center"/>
        </w:trPr>
        <w:tc>
          <w:tcPr>
            <w:tcW w:w="10768" w:type="dxa"/>
            <w:gridSpan w:val="4"/>
            <w:tcBorders>
              <w:top w:val="single" w:sz="4" w:space="0" w:color="0070C0"/>
            </w:tcBorders>
            <w:shd w:val="clear" w:color="auto" w:fill="auto"/>
          </w:tcPr>
          <w:p w14:paraId="37D34DA2" w14:textId="77777777" w:rsidR="00FF1D97" w:rsidRPr="00AA7289" w:rsidRDefault="00FF1D97" w:rsidP="00EE37DD">
            <w:pPr>
              <w:rPr>
                <w:rFonts w:asciiTheme="majorHAnsi" w:eastAsiaTheme="minorHAnsi" w:hAnsiTheme="majorHAnsi" w:cstheme="majorHAnsi"/>
                <w:i/>
                <w:iCs/>
                <w:sz w:val="14"/>
                <w:szCs w:val="14"/>
                <w:highlight w:val="yellow"/>
                <w:lang w:eastAsia="en-US"/>
              </w:rPr>
            </w:pPr>
          </w:p>
          <w:p w14:paraId="40F3BAAE" w14:textId="77777777" w:rsidR="00EE37DD" w:rsidRPr="00AA7289" w:rsidRDefault="00EE37DD" w:rsidP="00EE37DD">
            <w:pPr>
              <w:rPr>
                <w:rFonts w:asciiTheme="majorHAnsi" w:eastAsiaTheme="minorHAnsi" w:hAnsiTheme="majorHAnsi" w:cstheme="majorHAnsi"/>
                <w:i/>
                <w:iCs/>
                <w:sz w:val="14"/>
                <w:szCs w:val="14"/>
                <w:highlight w:val="yellow"/>
                <w:lang w:eastAsia="en-US"/>
              </w:rPr>
            </w:pPr>
          </w:p>
          <w:tbl>
            <w:tblPr>
              <w:tblStyle w:val="Grilledutableau"/>
              <w:tblW w:w="10768" w:type="dxa"/>
              <w:jc w:val="center"/>
              <w:tblBorders>
                <w:top w:val="none" w:sz="0" w:space="0" w:color="auto"/>
              </w:tblBorders>
              <w:tblLayout w:type="fixed"/>
              <w:tblLook w:val="04A0" w:firstRow="1" w:lastRow="0" w:firstColumn="1" w:lastColumn="0" w:noHBand="0" w:noVBand="1"/>
            </w:tblPr>
            <w:tblGrid>
              <w:gridCol w:w="417"/>
              <w:gridCol w:w="3857"/>
              <w:gridCol w:w="6494"/>
            </w:tblGrid>
            <w:tr w:rsidR="00EE37DD" w:rsidRPr="00AA7289" w14:paraId="61BE4DF9" w14:textId="77777777" w:rsidTr="001E6009">
              <w:trPr>
                <w:trHeight w:val="264"/>
                <w:jc w:val="center"/>
              </w:trPr>
              <w:tc>
                <w:tcPr>
                  <w:tcW w:w="10768" w:type="dxa"/>
                  <w:gridSpan w:val="3"/>
                  <w:tcBorders>
                    <w:top w:val="single" w:sz="4" w:space="0" w:color="0070C0"/>
                    <w:left w:val="single" w:sz="4" w:space="0" w:color="0070C0"/>
                    <w:bottom w:val="single" w:sz="4" w:space="0" w:color="0070C0"/>
                    <w:right w:val="single" w:sz="4" w:space="0" w:color="0070C0"/>
                  </w:tcBorders>
                  <w:shd w:val="clear" w:color="auto" w:fill="0070C0"/>
                </w:tcPr>
                <w:p w14:paraId="0E294EBC" w14:textId="43671B6A" w:rsidR="00EE37DD" w:rsidRPr="00AA7289" w:rsidRDefault="00EE37DD" w:rsidP="00C71DC4">
                  <w:pPr>
                    <w:framePr w:hSpace="141" w:wrap="around" w:vAnchor="text" w:hAnchor="margin" w:xAlign="center" w:y="159"/>
                    <w:spacing w:before="100" w:beforeAutospacing="1" w:after="100" w:afterAutospacing="1"/>
                    <w:rPr>
                      <w:rFonts w:asciiTheme="minorHAnsi" w:hAnsiTheme="minorHAnsi" w:cstheme="minorHAnsi"/>
                      <w:b/>
                      <w:bCs/>
                      <w:color w:val="FFFFFF" w:themeColor="background1"/>
                      <w:sz w:val="24"/>
                      <w:szCs w:val="22"/>
                    </w:rPr>
                  </w:pPr>
                  <w:r w:rsidRPr="00AA7289">
                    <w:rPr>
                      <w:rFonts w:asciiTheme="minorHAnsi" w:hAnsiTheme="minorHAnsi" w:cstheme="minorHAnsi"/>
                      <w:b/>
                      <w:bCs/>
                      <w:color w:val="FFFFFF" w:themeColor="background1"/>
                    </w:rPr>
                    <w:t>Nuestras formulas</w:t>
                  </w:r>
                </w:p>
              </w:tc>
            </w:tr>
            <w:tr w:rsidR="00EE37DD" w:rsidRPr="00AA7289" w14:paraId="46239A8C" w14:textId="77777777" w:rsidTr="001E6009">
              <w:trPr>
                <w:trHeight w:val="898"/>
                <w:jc w:val="center"/>
              </w:trPr>
              <w:tc>
                <w:tcPr>
                  <w:tcW w:w="417" w:type="dxa"/>
                  <w:tcBorders>
                    <w:top w:val="single" w:sz="4" w:space="0" w:color="4BACC6" w:themeColor="accent5"/>
                    <w:left w:val="single" w:sz="4" w:space="0" w:color="4BACC6" w:themeColor="accent5"/>
                    <w:bottom w:val="single" w:sz="4" w:space="0" w:color="4BACC6" w:themeColor="accent5"/>
                    <w:right w:val="single" w:sz="4" w:space="0" w:color="0070C0"/>
                  </w:tcBorders>
                  <w:vAlign w:val="center"/>
                </w:tcPr>
                <w:p w14:paraId="5CC234D4" w14:textId="77777777" w:rsidR="00EE37DD" w:rsidRPr="00AA7289" w:rsidRDefault="001616A3" w:rsidP="00C71DC4">
                  <w:pPr>
                    <w:framePr w:hSpace="141" w:wrap="around" w:vAnchor="text" w:hAnchor="margin" w:xAlign="center" w:y="159"/>
                    <w:spacing w:line="276" w:lineRule="auto"/>
                    <w:rPr>
                      <w:rFonts w:asciiTheme="minorHAnsi" w:hAnsiTheme="minorHAnsi" w:cstheme="minorHAnsi"/>
                      <w:sz w:val="20"/>
                    </w:rPr>
                  </w:pPr>
                  <w:sdt>
                    <w:sdtPr>
                      <w:rPr>
                        <w:rFonts w:asciiTheme="minorHAnsi" w:hAnsiTheme="minorHAnsi" w:cstheme="minorHAnsi"/>
                        <w:sz w:val="20"/>
                        <w:szCs w:val="18"/>
                      </w:rPr>
                      <w:id w:val="-417172322"/>
                      <w14:checkbox>
                        <w14:checked w14:val="0"/>
                        <w14:checkedState w14:val="2612" w14:font="MS Gothic"/>
                        <w14:uncheckedState w14:val="2610" w14:font="MS Gothic"/>
                      </w14:checkbox>
                    </w:sdtPr>
                    <w:sdtEndPr/>
                    <w:sdtContent>
                      <w:r w:rsidR="00EE37DD" w:rsidRPr="00AA7289">
                        <w:rPr>
                          <w:rFonts w:asciiTheme="minorHAnsi" w:eastAsia="MS Gothic" w:hAnsiTheme="minorHAnsi" w:cstheme="minorHAnsi"/>
                          <w:sz w:val="20"/>
                          <w:szCs w:val="18"/>
                        </w:rPr>
                        <w:t>☐</w:t>
                      </w:r>
                    </w:sdtContent>
                  </w:sdt>
                </w:p>
              </w:tc>
              <w:tc>
                <w:tcPr>
                  <w:tcW w:w="3857" w:type="dxa"/>
                  <w:tcBorders>
                    <w:top w:val="single" w:sz="4" w:space="0" w:color="0070C0"/>
                    <w:left w:val="single" w:sz="4" w:space="0" w:color="0070C0"/>
                    <w:bottom w:val="single" w:sz="4" w:space="0" w:color="0070C0"/>
                    <w:right w:val="single" w:sz="4" w:space="0" w:color="0070C0"/>
                  </w:tcBorders>
                  <w:vAlign w:val="center"/>
                </w:tcPr>
                <w:p w14:paraId="21718E05" w14:textId="3607DD88" w:rsidR="00EE37DD" w:rsidRPr="00AA7289" w:rsidRDefault="00EE37DD" w:rsidP="00C71DC4">
                  <w:pPr>
                    <w:framePr w:hSpace="141" w:wrap="around" w:vAnchor="text" w:hAnchor="margin" w:xAlign="center" w:y="159"/>
                    <w:jc w:val="left"/>
                    <w:rPr>
                      <w:rFonts w:asciiTheme="minorHAnsi" w:hAnsiTheme="minorHAnsi" w:cstheme="minorHAnsi"/>
                      <w:b/>
                      <w:bCs/>
                      <w:sz w:val="18"/>
                      <w:szCs w:val="18"/>
                    </w:rPr>
                  </w:pPr>
                  <w:r w:rsidRPr="00AA7289">
                    <w:rPr>
                      <w:rFonts w:asciiTheme="minorHAnsi" w:hAnsiTheme="minorHAnsi" w:cstheme="minorHAnsi"/>
                      <w:b/>
                      <w:bCs/>
                      <w:sz w:val="18"/>
                      <w:szCs w:val="18"/>
                    </w:rPr>
                    <w:t>Curso intensivo en grupo internacional</w:t>
                  </w:r>
                </w:p>
                <w:p w14:paraId="1C6229F7" w14:textId="4EF6DF14" w:rsidR="00EE37DD" w:rsidRPr="00AA7289" w:rsidRDefault="00EE37DD" w:rsidP="00C71DC4">
                  <w:pPr>
                    <w:framePr w:hSpace="141" w:wrap="around" w:vAnchor="text" w:hAnchor="margin" w:xAlign="center" w:y="159"/>
                    <w:jc w:val="left"/>
                    <w:rPr>
                      <w:rFonts w:asciiTheme="minorHAnsi" w:hAnsiTheme="minorHAnsi" w:cstheme="minorHAnsi"/>
                      <w:sz w:val="18"/>
                      <w:szCs w:val="18"/>
                    </w:rPr>
                  </w:pPr>
                  <w:r w:rsidRPr="00AA7289">
                    <w:rPr>
                      <w:rFonts w:asciiTheme="minorHAnsi" w:hAnsiTheme="minorHAnsi" w:cstheme="minorHAnsi"/>
                      <w:sz w:val="18"/>
                      <w:szCs w:val="18"/>
                    </w:rPr>
                    <w:t xml:space="preserve">16 h de cursos estándar </w:t>
                  </w:r>
                </w:p>
                <w:p w14:paraId="7CF09B87" w14:textId="61204B2D" w:rsidR="00EE37DD" w:rsidRPr="00AA7289" w:rsidRDefault="00EE37DD" w:rsidP="00C71DC4">
                  <w:pPr>
                    <w:framePr w:hSpace="141" w:wrap="around" w:vAnchor="text" w:hAnchor="margin" w:xAlign="center" w:y="159"/>
                    <w:jc w:val="left"/>
                    <w:rPr>
                      <w:rFonts w:asciiTheme="minorHAnsi" w:hAnsiTheme="minorHAnsi" w:cstheme="minorHAnsi"/>
                      <w:sz w:val="18"/>
                      <w:szCs w:val="18"/>
                    </w:rPr>
                  </w:pPr>
                  <w:r w:rsidRPr="00AA7289">
                    <w:rPr>
                      <w:rFonts w:asciiTheme="minorHAnsi" w:hAnsiTheme="minorHAnsi" w:cstheme="minorHAnsi"/>
                      <w:sz w:val="18"/>
                      <w:szCs w:val="18"/>
                    </w:rPr>
                    <w:t xml:space="preserve"> 4 h de talleres culturales</w:t>
                  </w:r>
                </w:p>
              </w:tc>
              <w:tc>
                <w:tcPr>
                  <w:tcW w:w="6494" w:type="dxa"/>
                  <w:tcBorders>
                    <w:top w:val="single" w:sz="4" w:space="0" w:color="0070C0"/>
                    <w:left w:val="single" w:sz="4" w:space="0" w:color="0070C0"/>
                    <w:bottom w:val="single" w:sz="4" w:space="0" w:color="0070C0"/>
                    <w:right w:val="single" w:sz="4" w:space="0" w:color="0070C0"/>
                  </w:tcBorders>
                  <w:vAlign w:val="center"/>
                </w:tcPr>
                <w:p w14:paraId="358B9017" w14:textId="7AB2167F" w:rsidR="00EE37DD" w:rsidRPr="00AA7289" w:rsidRDefault="00EE37DD" w:rsidP="00C71DC4">
                  <w:pPr>
                    <w:framePr w:hSpace="141" w:wrap="around" w:vAnchor="text" w:hAnchor="margin" w:xAlign="center" w:y="159"/>
                    <w:spacing w:line="276" w:lineRule="auto"/>
                    <w:jc w:val="left"/>
                    <w:rPr>
                      <w:rFonts w:asciiTheme="minorHAnsi" w:hAnsiTheme="minorHAnsi" w:cstheme="minorHAnsi"/>
                      <w:sz w:val="18"/>
                      <w:szCs w:val="18"/>
                    </w:rPr>
                  </w:pPr>
                  <w:r w:rsidRPr="00AA7289">
                    <w:rPr>
                      <w:rFonts w:asciiTheme="minorHAnsi" w:hAnsiTheme="minorHAnsi" w:cstheme="minorHAnsi"/>
                      <w:sz w:val="18"/>
                      <w:szCs w:val="18"/>
                    </w:rPr>
                    <w:t>Fecha inicial (</w:t>
                  </w:r>
                  <w:r w:rsidR="00263F09" w:rsidRPr="00AA7289">
                    <w:rPr>
                      <w:rFonts w:asciiTheme="minorHAnsi" w:hAnsiTheme="minorHAnsi" w:cstheme="minorHAnsi"/>
                      <w:sz w:val="18"/>
                      <w:szCs w:val="18"/>
                    </w:rPr>
                    <w:t>dd</w:t>
                  </w:r>
                  <w:r w:rsidRPr="00AA7289">
                    <w:rPr>
                      <w:rFonts w:asciiTheme="minorHAnsi" w:hAnsiTheme="minorHAnsi" w:cstheme="minorHAnsi"/>
                      <w:sz w:val="18"/>
                      <w:szCs w:val="18"/>
                    </w:rPr>
                    <w:t xml:space="preserve">/mm/aa) : </w:t>
                  </w:r>
                  <w:r w:rsidRPr="00AA7289">
                    <w:rPr>
                      <w:rFonts w:asciiTheme="minorHAnsi" w:hAnsiTheme="minorHAnsi" w:cstheme="minorHAnsi"/>
                      <w:sz w:val="18"/>
                      <w:szCs w:val="18"/>
                    </w:rPr>
                    <w:fldChar w:fldCharType="begin">
                      <w:ffData>
                        <w:name w:val="Texte1"/>
                        <w:enabled/>
                        <w:calcOnExit w:val="0"/>
                        <w:textInput/>
                      </w:ffData>
                    </w:fldChar>
                  </w:r>
                  <w:r w:rsidRPr="00AA7289">
                    <w:rPr>
                      <w:rFonts w:asciiTheme="minorHAnsi" w:hAnsiTheme="minorHAnsi" w:cstheme="minorHAnsi"/>
                      <w:sz w:val="18"/>
                      <w:szCs w:val="18"/>
                    </w:rPr>
                    <w:instrText xml:space="preserve"> FORMTEXT </w:instrText>
                  </w:r>
                  <w:r w:rsidRPr="00AA7289">
                    <w:rPr>
                      <w:rFonts w:asciiTheme="minorHAnsi" w:hAnsiTheme="minorHAnsi" w:cstheme="minorHAnsi"/>
                      <w:sz w:val="18"/>
                      <w:szCs w:val="18"/>
                    </w:rPr>
                  </w:r>
                  <w:r w:rsidRPr="00AA7289">
                    <w:rPr>
                      <w:rFonts w:asciiTheme="minorHAnsi" w:hAnsiTheme="minorHAnsi" w:cstheme="minorHAnsi"/>
                      <w:sz w:val="18"/>
                      <w:szCs w:val="18"/>
                    </w:rPr>
                    <w:fldChar w:fldCharType="separate"/>
                  </w:r>
                  <w:r w:rsidRPr="00AA7289">
                    <w:rPr>
                      <w:rFonts w:asciiTheme="minorHAnsi" w:hAnsiTheme="minorHAnsi" w:cstheme="minorHAnsi"/>
                      <w:sz w:val="18"/>
                      <w:szCs w:val="18"/>
                    </w:rPr>
                    <w:t> </w:t>
                  </w:r>
                  <w:r w:rsidRPr="00AA7289">
                    <w:rPr>
                      <w:rFonts w:asciiTheme="minorHAnsi" w:hAnsiTheme="minorHAnsi" w:cstheme="minorHAnsi"/>
                      <w:sz w:val="18"/>
                      <w:szCs w:val="18"/>
                    </w:rPr>
                    <w:t> </w:t>
                  </w:r>
                  <w:r w:rsidRPr="00AA7289">
                    <w:rPr>
                      <w:rFonts w:asciiTheme="minorHAnsi" w:hAnsiTheme="minorHAnsi" w:cstheme="minorHAnsi"/>
                      <w:sz w:val="18"/>
                      <w:szCs w:val="18"/>
                    </w:rPr>
                    <w:t> </w:t>
                  </w:r>
                  <w:r w:rsidRPr="00AA7289">
                    <w:rPr>
                      <w:rFonts w:asciiTheme="minorHAnsi" w:hAnsiTheme="minorHAnsi" w:cstheme="minorHAnsi"/>
                      <w:sz w:val="18"/>
                      <w:szCs w:val="18"/>
                    </w:rPr>
                    <w:t> </w:t>
                  </w:r>
                  <w:r w:rsidRPr="00AA7289">
                    <w:rPr>
                      <w:rFonts w:asciiTheme="minorHAnsi" w:hAnsiTheme="minorHAnsi" w:cstheme="minorHAnsi"/>
                      <w:sz w:val="18"/>
                      <w:szCs w:val="18"/>
                    </w:rPr>
                    <w:t> </w:t>
                  </w:r>
                  <w:r w:rsidRPr="00AA7289">
                    <w:rPr>
                      <w:rFonts w:asciiTheme="minorHAnsi" w:hAnsiTheme="minorHAnsi" w:cstheme="minorHAnsi"/>
                      <w:sz w:val="18"/>
                      <w:szCs w:val="18"/>
                    </w:rPr>
                    <w:fldChar w:fldCharType="end"/>
                  </w:r>
                  <w:r w:rsidRPr="00AA7289">
                    <w:rPr>
                      <w:rFonts w:asciiTheme="minorHAnsi" w:hAnsiTheme="minorHAnsi" w:cstheme="minorHAnsi"/>
                      <w:sz w:val="18"/>
                      <w:szCs w:val="18"/>
                    </w:rPr>
                    <w:br/>
                  </w:r>
                  <w:r w:rsidR="004B236A" w:rsidRPr="00AA7289">
                    <w:rPr>
                      <w:rFonts w:asciiTheme="minorHAnsi" w:hAnsiTheme="minorHAnsi" w:cstheme="minorHAnsi"/>
                      <w:sz w:val="18"/>
                      <w:szCs w:val="18"/>
                    </w:rPr>
                    <w:t>Duración</w:t>
                  </w:r>
                  <w:r w:rsidRPr="00AA7289">
                    <w:rPr>
                      <w:rFonts w:asciiTheme="minorHAnsi" w:hAnsiTheme="minorHAnsi" w:cstheme="minorHAnsi"/>
                      <w:sz w:val="18"/>
                      <w:szCs w:val="18"/>
                    </w:rPr>
                    <w:t xml:space="preserve"> : </w:t>
                  </w:r>
                  <w:r w:rsidRPr="00AA7289">
                    <w:rPr>
                      <w:rFonts w:asciiTheme="minorHAnsi" w:hAnsiTheme="minorHAnsi" w:cstheme="minorHAnsi"/>
                      <w:sz w:val="18"/>
                      <w:szCs w:val="18"/>
                    </w:rPr>
                    <w:fldChar w:fldCharType="begin">
                      <w:ffData>
                        <w:name w:val="Texte1"/>
                        <w:enabled/>
                        <w:calcOnExit w:val="0"/>
                        <w:textInput/>
                      </w:ffData>
                    </w:fldChar>
                  </w:r>
                  <w:r w:rsidRPr="00AA7289">
                    <w:rPr>
                      <w:rFonts w:asciiTheme="minorHAnsi" w:hAnsiTheme="minorHAnsi" w:cstheme="minorHAnsi"/>
                      <w:sz w:val="18"/>
                      <w:szCs w:val="18"/>
                    </w:rPr>
                    <w:instrText xml:space="preserve"> FORMTEXT </w:instrText>
                  </w:r>
                  <w:r w:rsidRPr="00AA7289">
                    <w:rPr>
                      <w:rFonts w:asciiTheme="minorHAnsi" w:hAnsiTheme="minorHAnsi" w:cstheme="minorHAnsi"/>
                      <w:sz w:val="18"/>
                      <w:szCs w:val="18"/>
                    </w:rPr>
                  </w:r>
                  <w:r w:rsidRPr="00AA7289">
                    <w:rPr>
                      <w:rFonts w:asciiTheme="minorHAnsi" w:hAnsiTheme="minorHAnsi" w:cstheme="minorHAnsi"/>
                      <w:sz w:val="18"/>
                      <w:szCs w:val="18"/>
                    </w:rPr>
                    <w:fldChar w:fldCharType="separate"/>
                  </w:r>
                  <w:r w:rsidRPr="00AA7289">
                    <w:rPr>
                      <w:rFonts w:asciiTheme="minorHAnsi" w:hAnsiTheme="minorHAnsi" w:cstheme="minorHAnsi"/>
                      <w:sz w:val="18"/>
                      <w:szCs w:val="18"/>
                    </w:rPr>
                    <w:t> </w:t>
                  </w:r>
                  <w:r w:rsidRPr="00AA7289">
                    <w:rPr>
                      <w:rFonts w:asciiTheme="minorHAnsi" w:hAnsiTheme="minorHAnsi" w:cstheme="minorHAnsi"/>
                      <w:sz w:val="18"/>
                      <w:szCs w:val="18"/>
                    </w:rPr>
                    <w:t> </w:t>
                  </w:r>
                  <w:r w:rsidRPr="00AA7289">
                    <w:rPr>
                      <w:rFonts w:asciiTheme="minorHAnsi" w:hAnsiTheme="minorHAnsi" w:cstheme="minorHAnsi"/>
                      <w:sz w:val="18"/>
                      <w:szCs w:val="18"/>
                    </w:rPr>
                    <w:t> </w:t>
                  </w:r>
                  <w:r w:rsidRPr="00AA7289">
                    <w:rPr>
                      <w:rFonts w:asciiTheme="minorHAnsi" w:hAnsiTheme="minorHAnsi" w:cstheme="minorHAnsi"/>
                      <w:sz w:val="18"/>
                      <w:szCs w:val="18"/>
                    </w:rPr>
                    <w:t> </w:t>
                  </w:r>
                  <w:r w:rsidRPr="00AA7289">
                    <w:rPr>
                      <w:rFonts w:asciiTheme="minorHAnsi" w:hAnsiTheme="minorHAnsi" w:cstheme="minorHAnsi"/>
                      <w:sz w:val="18"/>
                      <w:szCs w:val="18"/>
                    </w:rPr>
                    <w:t> </w:t>
                  </w:r>
                  <w:r w:rsidRPr="00AA7289">
                    <w:rPr>
                      <w:rFonts w:asciiTheme="minorHAnsi" w:hAnsiTheme="minorHAnsi" w:cstheme="minorHAnsi"/>
                      <w:sz w:val="18"/>
                      <w:szCs w:val="18"/>
                    </w:rPr>
                    <w:fldChar w:fldCharType="end"/>
                  </w:r>
                  <w:r w:rsidRPr="00AA7289">
                    <w:rPr>
                      <w:rFonts w:asciiTheme="minorHAnsi" w:hAnsiTheme="minorHAnsi" w:cstheme="minorHAnsi"/>
                      <w:sz w:val="18"/>
                      <w:szCs w:val="18"/>
                    </w:rPr>
                    <w:t xml:space="preserve"> semana(s)</w:t>
                  </w:r>
                </w:p>
              </w:tc>
            </w:tr>
            <w:tr w:rsidR="00EE37DD" w:rsidRPr="00AA7289" w14:paraId="3FB68F33" w14:textId="77777777" w:rsidTr="001E6009">
              <w:trPr>
                <w:trHeight w:val="898"/>
                <w:jc w:val="center"/>
              </w:trPr>
              <w:tc>
                <w:tcPr>
                  <w:tcW w:w="417" w:type="dxa"/>
                  <w:tcBorders>
                    <w:top w:val="single" w:sz="4" w:space="0" w:color="4BACC6" w:themeColor="accent5"/>
                    <w:left w:val="single" w:sz="4" w:space="0" w:color="4BACC6" w:themeColor="accent5"/>
                    <w:bottom w:val="single" w:sz="4" w:space="0" w:color="4BACC6" w:themeColor="accent5"/>
                    <w:right w:val="single" w:sz="4" w:space="0" w:color="0070C0"/>
                  </w:tcBorders>
                  <w:vAlign w:val="center"/>
                </w:tcPr>
                <w:p w14:paraId="5EECBEAE" w14:textId="77777777" w:rsidR="00EE37DD" w:rsidRPr="00AA7289" w:rsidRDefault="001616A3" w:rsidP="00C71DC4">
                  <w:pPr>
                    <w:framePr w:hSpace="141" w:wrap="around" w:vAnchor="text" w:hAnchor="margin" w:xAlign="center" w:y="159"/>
                    <w:spacing w:line="276" w:lineRule="auto"/>
                    <w:rPr>
                      <w:rFonts w:asciiTheme="minorHAnsi" w:hAnsiTheme="minorHAnsi" w:cstheme="minorHAnsi"/>
                      <w:sz w:val="20"/>
                    </w:rPr>
                  </w:pPr>
                  <w:sdt>
                    <w:sdtPr>
                      <w:rPr>
                        <w:rFonts w:asciiTheme="minorHAnsi" w:hAnsiTheme="minorHAnsi" w:cstheme="minorHAnsi"/>
                        <w:sz w:val="20"/>
                        <w:szCs w:val="18"/>
                      </w:rPr>
                      <w:id w:val="-370689778"/>
                      <w14:checkbox>
                        <w14:checked w14:val="0"/>
                        <w14:checkedState w14:val="2612" w14:font="MS Gothic"/>
                        <w14:uncheckedState w14:val="2610" w14:font="MS Gothic"/>
                      </w14:checkbox>
                    </w:sdtPr>
                    <w:sdtEndPr/>
                    <w:sdtContent>
                      <w:r w:rsidR="00EE37DD" w:rsidRPr="00AA7289">
                        <w:rPr>
                          <w:rFonts w:ascii="Segoe UI Symbol" w:eastAsia="MS Gothic" w:hAnsi="Segoe UI Symbol" w:cs="Segoe UI Symbol"/>
                          <w:sz w:val="20"/>
                          <w:szCs w:val="18"/>
                        </w:rPr>
                        <w:t>☐</w:t>
                      </w:r>
                    </w:sdtContent>
                  </w:sdt>
                </w:p>
              </w:tc>
              <w:tc>
                <w:tcPr>
                  <w:tcW w:w="3857" w:type="dxa"/>
                  <w:tcBorders>
                    <w:top w:val="single" w:sz="4" w:space="0" w:color="0070C0"/>
                    <w:left w:val="single" w:sz="4" w:space="0" w:color="0070C0"/>
                    <w:bottom w:val="single" w:sz="4" w:space="0" w:color="0070C0"/>
                    <w:right w:val="single" w:sz="4" w:space="0" w:color="0070C0"/>
                  </w:tcBorders>
                  <w:vAlign w:val="center"/>
                </w:tcPr>
                <w:p w14:paraId="3B5C008A" w14:textId="7D8AD7F6" w:rsidR="00EE37DD" w:rsidRPr="00AA7289" w:rsidRDefault="00EE37DD" w:rsidP="00C71DC4">
                  <w:pPr>
                    <w:framePr w:hSpace="141" w:wrap="around" w:vAnchor="text" w:hAnchor="margin" w:xAlign="center" w:y="159"/>
                    <w:jc w:val="left"/>
                    <w:rPr>
                      <w:rFonts w:asciiTheme="minorHAnsi" w:hAnsiTheme="minorHAnsi" w:cstheme="minorHAnsi"/>
                      <w:b/>
                      <w:bCs/>
                      <w:sz w:val="18"/>
                      <w:szCs w:val="18"/>
                    </w:rPr>
                  </w:pPr>
                  <w:r w:rsidRPr="00AA7289">
                    <w:rPr>
                      <w:rFonts w:asciiTheme="minorHAnsi" w:hAnsiTheme="minorHAnsi" w:cstheme="minorHAnsi"/>
                      <w:b/>
                      <w:bCs/>
                      <w:sz w:val="18"/>
                      <w:szCs w:val="18"/>
                    </w:rPr>
                    <w:t>Formula intensiva principiantes</w:t>
                  </w:r>
                  <w:r w:rsidRPr="00AA7289">
                    <w:rPr>
                      <w:rFonts w:asciiTheme="minorHAnsi" w:hAnsiTheme="minorHAnsi" w:cstheme="minorHAnsi"/>
                      <w:b/>
                      <w:bCs/>
                      <w:color w:val="FF0000"/>
                      <w:sz w:val="18"/>
                      <w:szCs w:val="18"/>
                    </w:rPr>
                    <w:t>*</w:t>
                  </w:r>
                  <w:r w:rsidRPr="00AA7289">
                    <w:rPr>
                      <w:rFonts w:asciiTheme="minorHAnsi" w:hAnsiTheme="minorHAnsi" w:cstheme="minorHAnsi"/>
                      <w:b/>
                      <w:bCs/>
                      <w:sz w:val="18"/>
                      <w:szCs w:val="18"/>
                    </w:rPr>
                    <w:t xml:space="preserve"> en grupo internacional</w:t>
                  </w:r>
                </w:p>
                <w:p w14:paraId="538D741D" w14:textId="46D456D8" w:rsidR="00EE37DD" w:rsidRPr="00AA7289" w:rsidRDefault="00EE37DD" w:rsidP="00C71DC4">
                  <w:pPr>
                    <w:framePr w:hSpace="141" w:wrap="around" w:vAnchor="text" w:hAnchor="margin" w:xAlign="center" w:y="159"/>
                    <w:jc w:val="left"/>
                    <w:rPr>
                      <w:rFonts w:asciiTheme="minorHAnsi" w:hAnsiTheme="minorHAnsi" w:cstheme="minorHAnsi"/>
                      <w:sz w:val="18"/>
                      <w:szCs w:val="18"/>
                    </w:rPr>
                  </w:pPr>
                  <w:r w:rsidRPr="00AA7289">
                    <w:rPr>
                      <w:rFonts w:asciiTheme="minorHAnsi" w:hAnsiTheme="minorHAnsi" w:cstheme="minorHAnsi"/>
                      <w:sz w:val="18"/>
                      <w:szCs w:val="18"/>
                    </w:rPr>
                    <w:t>20h de cursos estándar</w:t>
                  </w:r>
                </w:p>
              </w:tc>
              <w:tc>
                <w:tcPr>
                  <w:tcW w:w="6494" w:type="dxa"/>
                  <w:tcBorders>
                    <w:top w:val="single" w:sz="4" w:space="0" w:color="0070C0"/>
                    <w:left w:val="single" w:sz="4" w:space="0" w:color="0070C0"/>
                    <w:bottom w:val="single" w:sz="4" w:space="0" w:color="0070C0"/>
                    <w:right w:val="single" w:sz="4" w:space="0" w:color="0070C0"/>
                  </w:tcBorders>
                  <w:vAlign w:val="center"/>
                </w:tcPr>
                <w:p w14:paraId="74AC6F66" w14:textId="4CF05D85" w:rsidR="00EE37DD" w:rsidRPr="00AA7289" w:rsidRDefault="004B236A" w:rsidP="00C71DC4">
                  <w:pPr>
                    <w:framePr w:hSpace="141" w:wrap="around" w:vAnchor="text" w:hAnchor="margin" w:xAlign="center" w:y="159"/>
                    <w:spacing w:line="276" w:lineRule="auto"/>
                    <w:jc w:val="left"/>
                    <w:rPr>
                      <w:rFonts w:asciiTheme="minorHAnsi" w:hAnsiTheme="minorHAnsi" w:cstheme="minorHAnsi"/>
                      <w:sz w:val="18"/>
                      <w:szCs w:val="18"/>
                    </w:rPr>
                  </w:pPr>
                  <w:r w:rsidRPr="00AA7289">
                    <w:rPr>
                      <w:rFonts w:asciiTheme="minorHAnsi" w:hAnsiTheme="minorHAnsi" w:cstheme="minorHAnsi"/>
                      <w:sz w:val="18"/>
                      <w:szCs w:val="18"/>
                    </w:rPr>
                    <w:t xml:space="preserve">Fecha inicial </w:t>
                  </w:r>
                  <w:r w:rsidR="00EE37DD" w:rsidRPr="00AA7289">
                    <w:rPr>
                      <w:rFonts w:asciiTheme="minorHAnsi" w:hAnsiTheme="minorHAnsi" w:cstheme="minorHAnsi"/>
                      <w:sz w:val="18"/>
                      <w:szCs w:val="18"/>
                    </w:rPr>
                    <w:t>(</w:t>
                  </w:r>
                  <w:r w:rsidR="00263F09" w:rsidRPr="00AA7289">
                    <w:rPr>
                      <w:rFonts w:asciiTheme="minorHAnsi" w:hAnsiTheme="minorHAnsi" w:cstheme="minorHAnsi"/>
                      <w:sz w:val="18"/>
                      <w:szCs w:val="18"/>
                    </w:rPr>
                    <w:t>dd</w:t>
                  </w:r>
                  <w:r w:rsidR="00EE37DD" w:rsidRPr="00AA7289">
                    <w:rPr>
                      <w:rFonts w:asciiTheme="minorHAnsi" w:hAnsiTheme="minorHAnsi" w:cstheme="minorHAnsi"/>
                      <w:sz w:val="18"/>
                      <w:szCs w:val="18"/>
                    </w:rPr>
                    <w:t xml:space="preserve">/mm/aa) : </w:t>
                  </w:r>
                  <w:r w:rsidR="00EE37DD" w:rsidRPr="00AA7289">
                    <w:rPr>
                      <w:rFonts w:asciiTheme="minorHAnsi" w:hAnsiTheme="minorHAnsi" w:cstheme="minorHAnsi"/>
                      <w:sz w:val="18"/>
                      <w:szCs w:val="18"/>
                    </w:rPr>
                    <w:fldChar w:fldCharType="begin">
                      <w:ffData>
                        <w:name w:val="Texte1"/>
                        <w:enabled/>
                        <w:calcOnExit w:val="0"/>
                        <w:textInput/>
                      </w:ffData>
                    </w:fldChar>
                  </w:r>
                  <w:r w:rsidR="00EE37DD" w:rsidRPr="00AA7289">
                    <w:rPr>
                      <w:rFonts w:asciiTheme="minorHAnsi" w:hAnsiTheme="minorHAnsi" w:cstheme="minorHAnsi"/>
                      <w:sz w:val="18"/>
                      <w:szCs w:val="18"/>
                    </w:rPr>
                    <w:instrText xml:space="preserve"> FORMTEXT </w:instrText>
                  </w:r>
                  <w:r w:rsidR="00EE37DD" w:rsidRPr="00AA7289">
                    <w:rPr>
                      <w:rFonts w:asciiTheme="minorHAnsi" w:hAnsiTheme="minorHAnsi" w:cstheme="minorHAnsi"/>
                      <w:sz w:val="18"/>
                      <w:szCs w:val="18"/>
                    </w:rPr>
                  </w:r>
                  <w:r w:rsidR="00EE37DD" w:rsidRPr="00AA7289">
                    <w:rPr>
                      <w:rFonts w:asciiTheme="minorHAnsi" w:hAnsiTheme="minorHAnsi" w:cstheme="minorHAnsi"/>
                      <w:sz w:val="18"/>
                      <w:szCs w:val="18"/>
                    </w:rPr>
                    <w:fldChar w:fldCharType="separate"/>
                  </w:r>
                  <w:r w:rsidR="00EE37DD" w:rsidRPr="00AA7289">
                    <w:rPr>
                      <w:rFonts w:asciiTheme="minorHAnsi" w:hAnsiTheme="minorHAnsi" w:cstheme="minorHAnsi"/>
                      <w:sz w:val="18"/>
                      <w:szCs w:val="18"/>
                    </w:rPr>
                    <w:t> </w:t>
                  </w:r>
                  <w:r w:rsidR="00EE37DD" w:rsidRPr="00AA7289">
                    <w:rPr>
                      <w:rFonts w:asciiTheme="minorHAnsi" w:hAnsiTheme="minorHAnsi" w:cstheme="minorHAnsi"/>
                      <w:sz w:val="18"/>
                      <w:szCs w:val="18"/>
                    </w:rPr>
                    <w:t> </w:t>
                  </w:r>
                  <w:r w:rsidR="00EE37DD" w:rsidRPr="00AA7289">
                    <w:rPr>
                      <w:rFonts w:asciiTheme="minorHAnsi" w:hAnsiTheme="minorHAnsi" w:cstheme="minorHAnsi"/>
                      <w:sz w:val="18"/>
                      <w:szCs w:val="18"/>
                    </w:rPr>
                    <w:t> </w:t>
                  </w:r>
                  <w:r w:rsidR="00EE37DD" w:rsidRPr="00AA7289">
                    <w:rPr>
                      <w:rFonts w:asciiTheme="minorHAnsi" w:hAnsiTheme="minorHAnsi" w:cstheme="minorHAnsi"/>
                      <w:sz w:val="18"/>
                      <w:szCs w:val="18"/>
                    </w:rPr>
                    <w:t> </w:t>
                  </w:r>
                  <w:r w:rsidR="00EE37DD" w:rsidRPr="00AA7289">
                    <w:rPr>
                      <w:rFonts w:asciiTheme="minorHAnsi" w:hAnsiTheme="minorHAnsi" w:cstheme="minorHAnsi"/>
                      <w:sz w:val="18"/>
                      <w:szCs w:val="18"/>
                    </w:rPr>
                    <w:t> </w:t>
                  </w:r>
                  <w:r w:rsidR="00EE37DD" w:rsidRPr="00AA7289">
                    <w:rPr>
                      <w:rFonts w:asciiTheme="minorHAnsi" w:hAnsiTheme="minorHAnsi" w:cstheme="minorHAnsi"/>
                      <w:sz w:val="18"/>
                      <w:szCs w:val="18"/>
                    </w:rPr>
                    <w:fldChar w:fldCharType="end"/>
                  </w:r>
                  <w:r w:rsidR="00EE37DD" w:rsidRPr="00AA7289">
                    <w:rPr>
                      <w:rFonts w:asciiTheme="minorHAnsi" w:hAnsiTheme="minorHAnsi" w:cstheme="minorHAnsi"/>
                      <w:sz w:val="18"/>
                      <w:szCs w:val="18"/>
                    </w:rPr>
                    <w:t xml:space="preserve"> </w:t>
                  </w:r>
                </w:p>
                <w:p w14:paraId="163A875B" w14:textId="7E7BD073" w:rsidR="00EE37DD" w:rsidRPr="00AA7289" w:rsidRDefault="00EE37DD" w:rsidP="00C71DC4">
                  <w:pPr>
                    <w:framePr w:hSpace="141" w:wrap="around" w:vAnchor="text" w:hAnchor="margin" w:xAlign="center" w:y="159"/>
                    <w:spacing w:line="276" w:lineRule="auto"/>
                    <w:jc w:val="left"/>
                    <w:rPr>
                      <w:rFonts w:asciiTheme="majorHAnsi" w:eastAsiaTheme="minorHAnsi" w:hAnsiTheme="majorHAnsi" w:cstheme="majorHAnsi"/>
                      <w:iCs/>
                      <w:color w:val="FF0000"/>
                      <w:sz w:val="18"/>
                      <w:szCs w:val="18"/>
                      <w:lang w:eastAsia="en-US"/>
                    </w:rPr>
                  </w:pPr>
                  <w:r w:rsidRPr="00AA7289">
                    <w:rPr>
                      <w:rFonts w:asciiTheme="majorHAnsi" w:eastAsiaTheme="minorHAnsi" w:hAnsiTheme="majorHAnsi" w:cstheme="majorHAnsi"/>
                      <w:i/>
                      <w:color w:val="FF0000"/>
                      <w:sz w:val="16"/>
                      <w:szCs w:val="16"/>
                      <w:lang w:eastAsia="en-US"/>
                    </w:rPr>
                    <w:t xml:space="preserve">* </w:t>
                  </w:r>
                  <w:r w:rsidR="004B236A" w:rsidRPr="00AA7289">
                    <w:rPr>
                      <w:rFonts w:asciiTheme="majorHAnsi" w:eastAsiaTheme="minorHAnsi" w:hAnsiTheme="majorHAnsi" w:cstheme="majorHAnsi"/>
                      <w:i/>
                      <w:color w:val="FF0000"/>
                      <w:sz w:val="18"/>
                      <w:szCs w:val="18"/>
                      <w:lang w:eastAsia="en-US"/>
                    </w:rPr>
                    <w:t xml:space="preserve">Fechas de inicio del nivel principiante : </w:t>
                  </w:r>
                </w:p>
                <w:p w14:paraId="5E6765BB" w14:textId="2C9AFCD7" w:rsidR="00EE37DD" w:rsidRPr="00AA7289" w:rsidRDefault="00EE37DD" w:rsidP="00C71DC4">
                  <w:pPr>
                    <w:framePr w:hSpace="141" w:wrap="around" w:vAnchor="text" w:hAnchor="margin" w:xAlign="center" w:y="159"/>
                    <w:spacing w:line="276" w:lineRule="auto"/>
                    <w:jc w:val="left"/>
                    <w:rPr>
                      <w:rFonts w:asciiTheme="minorHAnsi" w:hAnsiTheme="minorHAnsi" w:cstheme="minorHAnsi"/>
                      <w:sz w:val="18"/>
                      <w:szCs w:val="18"/>
                    </w:rPr>
                  </w:pPr>
                  <w:r w:rsidRPr="00AA7289">
                    <w:rPr>
                      <w:rFonts w:asciiTheme="majorHAnsi" w:eastAsiaTheme="minorHAnsi" w:hAnsiTheme="majorHAnsi" w:cstheme="majorHAnsi"/>
                      <w:iCs/>
                      <w:color w:val="FF0000"/>
                      <w:sz w:val="18"/>
                      <w:szCs w:val="18"/>
                      <w:lang w:eastAsia="en-US"/>
                    </w:rPr>
                    <w:t xml:space="preserve">8 </w:t>
                  </w:r>
                  <w:r w:rsidR="004B236A" w:rsidRPr="00AA7289">
                    <w:rPr>
                      <w:rFonts w:asciiTheme="majorHAnsi" w:eastAsiaTheme="minorHAnsi" w:hAnsiTheme="majorHAnsi" w:cstheme="majorHAnsi"/>
                      <w:iCs/>
                      <w:color w:val="FF0000"/>
                      <w:sz w:val="18"/>
                      <w:szCs w:val="18"/>
                      <w:lang w:eastAsia="en-US"/>
                    </w:rPr>
                    <w:t>de enero</w:t>
                  </w:r>
                  <w:r w:rsidRPr="00AA7289">
                    <w:rPr>
                      <w:rFonts w:asciiTheme="majorHAnsi" w:eastAsiaTheme="minorHAnsi" w:hAnsiTheme="majorHAnsi" w:cstheme="majorHAnsi"/>
                      <w:iCs/>
                      <w:color w:val="FF0000"/>
                      <w:sz w:val="18"/>
                      <w:szCs w:val="18"/>
                      <w:lang w:eastAsia="en-US"/>
                    </w:rPr>
                    <w:t xml:space="preserve"> – 8 a</w:t>
                  </w:r>
                  <w:r w:rsidR="004B236A" w:rsidRPr="00AA7289">
                    <w:rPr>
                      <w:rFonts w:asciiTheme="majorHAnsi" w:eastAsiaTheme="minorHAnsi" w:hAnsiTheme="majorHAnsi" w:cstheme="majorHAnsi"/>
                      <w:iCs/>
                      <w:color w:val="FF0000"/>
                      <w:sz w:val="18"/>
                      <w:szCs w:val="18"/>
                      <w:lang w:eastAsia="en-US"/>
                    </w:rPr>
                    <w:t>b</w:t>
                  </w:r>
                  <w:r w:rsidRPr="00AA7289">
                    <w:rPr>
                      <w:rFonts w:asciiTheme="majorHAnsi" w:eastAsiaTheme="minorHAnsi" w:hAnsiTheme="majorHAnsi" w:cstheme="majorHAnsi"/>
                      <w:iCs/>
                      <w:color w:val="FF0000"/>
                      <w:sz w:val="18"/>
                      <w:szCs w:val="18"/>
                      <w:lang w:eastAsia="en-US"/>
                    </w:rPr>
                    <w:t>ril  – 17 ju</w:t>
                  </w:r>
                  <w:r w:rsidR="004B236A" w:rsidRPr="00AA7289">
                    <w:rPr>
                      <w:rFonts w:asciiTheme="majorHAnsi" w:eastAsiaTheme="minorHAnsi" w:hAnsiTheme="majorHAnsi" w:cstheme="majorHAnsi"/>
                      <w:iCs/>
                      <w:color w:val="FF0000"/>
                      <w:sz w:val="18"/>
                      <w:szCs w:val="18"/>
                      <w:lang w:eastAsia="en-US"/>
                    </w:rPr>
                    <w:t>nio</w:t>
                  </w:r>
                  <w:r w:rsidRPr="00AA7289">
                    <w:rPr>
                      <w:rFonts w:asciiTheme="majorHAnsi" w:eastAsiaTheme="minorHAnsi" w:hAnsiTheme="majorHAnsi" w:cstheme="majorHAnsi"/>
                      <w:iCs/>
                      <w:color w:val="FF0000"/>
                      <w:sz w:val="18"/>
                      <w:szCs w:val="18"/>
                      <w:lang w:eastAsia="en-US"/>
                    </w:rPr>
                    <w:t xml:space="preserve">  – 29 </w:t>
                  </w:r>
                  <w:r w:rsidR="004B236A" w:rsidRPr="00AA7289">
                    <w:rPr>
                      <w:rFonts w:asciiTheme="majorHAnsi" w:eastAsiaTheme="minorHAnsi" w:hAnsiTheme="majorHAnsi" w:cstheme="majorHAnsi"/>
                      <w:iCs/>
                      <w:color w:val="FF0000"/>
                      <w:sz w:val="18"/>
                      <w:szCs w:val="18"/>
                      <w:lang w:eastAsia="en-US"/>
                    </w:rPr>
                    <w:t>de julio</w:t>
                  </w:r>
                  <w:r w:rsidRPr="00AA7289">
                    <w:rPr>
                      <w:rFonts w:asciiTheme="majorHAnsi" w:eastAsiaTheme="minorHAnsi" w:hAnsiTheme="majorHAnsi" w:cstheme="majorHAnsi"/>
                      <w:iCs/>
                      <w:color w:val="FF0000"/>
                      <w:sz w:val="18"/>
                      <w:szCs w:val="18"/>
                      <w:lang w:eastAsia="en-US"/>
                    </w:rPr>
                    <w:t xml:space="preserve"> – 2  </w:t>
                  </w:r>
                  <w:r w:rsidR="004B236A" w:rsidRPr="00AA7289">
                    <w:rPr>
                      <w:rFonts w:asciiTheme="majorHAnsi" w:eastAsiaTheme="minorHAnsi" w:hAnsiTheme="majorHAnsi" w:cstheme="majorHAnsi"/>
                      <w:iCs/>
                      <w:color w:val="FF0000"/>
                      <w:sz w:val="18"/>
                      <w:szCs w:val="18"/>
                      <w:lang w:eastAsia="en-US"/>
                    </w:rPr>
                    <w:t>de septiembre</w:t>
                  </w:r>
                  <w:r w:rsidRPr="00AA7289">
                    <w:rPr>
                      <w:rFonts w:asciiTheme="majorHAnsi" w:eastAsiaTheme="minorHAnsi" w:hAnsiTheme="majorHAnsi" w:cstheme="majorHAnsi"/>
                      <w:iCs/>
                      <w:color w:val="FF0000"/>
                      <w:sz w:val="18"/>
                      <w:szCs w:val="18"/>
                      <w:lang w:eastAsia="en-US"/>
                    </w:rPr>
                    <w:t xml:space="preserve"> – 4 </w:t>
                  </w:r>
                  <w:r w:rsidR="004B236A" w:rsidRPr="00AA7289">
                    <w:rPr>
                      <w:rFonts w:asciiTheme="majorHAnsi" w:eastAsiaTheme="minorHAnsi" w:hAnsiTheme="majorHAnsi" w:cstheme="majorHAnsi"/>
                      <w:iCs/>
                      <w:color w:val="FF0000"/>
                      <w:sz w:val="18"/>
                      <w:szCs w:val="18"/>
                      <w:lang w:eastAsia="en-US"/>
                    </w:rPr>
                    <w:t xml:space="preserve">de </w:t>
                  </w:r>
                  <w:r w:rsidRPr="00AA7289">
                    <w:rPr>
                      <w:rFonts w:asciiTheme="majorHAnsi" w:eastAsiaTheme="minorHAnsi" w:hAnsiTheme="majorHAnsi" w:cstheme="majorHAnsi"/>
                      <w:iCs/>
                      <w:color w:val="FF0000"/>
                      <w:sz w:val="18"/>
                      <w:szCs w:val="18"/>
                      <w:lang w:eastAsia="en-US"/>
                    </w:rPr>
                    <w:t>oct</w:t>
                  </w:r>
                  <w:r w:rsidR="004B236A" w:rsidRPr="00AA7289">
                    <w:rPr>
                      <w:rFonts w:asciiTheme="majorHAnsi" w:eastAsiaTheme="minorHAnsi" w:hAnsiTheme="majorHAnsi" w:cstheme="majorHAnsi"/>
                      <w:iCs/>
                      <w:color w:val="FF0000"/>
                      <w:sz w:val="18"/>
                      <w:szCs w:val="18"/>
                      <w:lang w:eastAsia="en-US"/>
                    </w:rPr>
                    <w:t>u</w:t>
                  </w:r>
                  <w:r w:rsidRPr="00AA7289">
                    <w:rPr>
                      <w:rFonts w:asciiTheme="majorHAnsi" w:eastAsiaTheme="minorHAnsi" w:hAnsiTheme="majorHAnsi" w:cstheme="majorHAnsi"/>
                      <w:iCs/>
                      <w:color w:val="FF0000"/>
                      <w:sz w:val="18"/>
                      <w:szCs w:val="18"/>
                      <w:lang w:eastAsia="en-US"/>
                    </w:rPr>
                    <w:t>bre</w:t>
                  </w:r>
                  <w:r w:rsidRPr="00AA7289">
                    <w:rPr>
                      <w:rFonts w:asciiTheme="minorHAnsi" w:hAnsiTheme="minorHAnsi" w:cstheme="minorHAnsi"/>
                      <w:sz w:val="18"/>
                      <w:szCs w:val="18"/>
                    </w:rPr>
                    <w:br/>
                  </w:r>
                  <w:r w:rsidR="004B236A" w:rsidRPr="00AA7289">
                    <w:rPr>
                      <w:rFonts w:asciiTheme="minorHAnsi" w:hAnsiTheme="minorHAnsi" w:cstheme="minorHAnsi"/>
                      <w:sz w:val="18"/>
                      <w:szCs w:val="18"/>
                    </w:rPr>
                    <w:t xml:space="preserve">Duración : </w:t>
                  </w:r>
                  <w:r w:rsidR="004B236A" w:rsidRPr="00AA7289">
                    <w:rPr>
                      <w:rFonts w:asciiTheme="minorHAnsi" w:hAnsiTheme="minorHAnsi" w:cstheme="minorHAnsi"/>
                      <w:sz w:val="18"/>
                      <w:szCs w:val="18"/>
                    </w:rPr>
                    <w:fldChar w:fldCharType="begin">
                      <w:ffData>
                        <w:name w:val="Texte1"/>
                        <w:enabled/>
                        <w:calcOnExit w:val="0"/>
                        <w:textInput/>
                      </w:ffData>
                    </w:fldChar>
                  </w:r>
                  <w:r w:rsidR="004B236A" w:rsidRPr="00AA7289">
                    <w:rPr>
                      <w:rFonts w:asciiTheme="minorHAnsi" w:hAnsiTheme="minorHAnsi" w:cstheme="minorHAnsi"/>
                      <w:sz w:val="18"/>
                      <w:szCs w:val="18"/>
                    </w:rPr>
                    <w:instrText xml:space="preserve"> FORMTEXT </w:instrText>
                  </w:r>
                  <w:r w:rsidR="004B236A" w:rsidRPr="00AA7289">
                    <w:rPr>
                      <w:rFonts w:asciiTheme="minorHAnsi" w:hAnsiTheme="minorHAnsi" w:cstheme="minorHAnsi"/>
                      <w:sz w:val="18"/>
                      <w:szCs w:val="18"/>
                    </w:rPr>
                  </w:r>
                  <w:r w:rsidR="004B236A" w:rsidRPr="00AA7289">
                    <w:rPr>
                      <w:rFonts w:asciiTheme="minorHAnsi" w:hAnsiTheme="minorHAnsi" w:cstheme="minorHAnsi"/>
                      <w:sz w:val="18"/>
                      <w:szCs w:val="18"/>
                    </w:rPr>
                    <w:fldChar w:fldCharType="separate"/>
                  </w:r>
                  <w:r w:rsidR="004B236A" w:rsidRPr="00AA7289">
                    <w:rPr>
                      <w:rFonts w:asciiTheme="minorHAnsi" w:hAnsiTheme="minorHAnsi" w:cstheme="minorHAnsi"/>
                      <w:sz w:val="18"/>
                      <w:szCs w:val="18"/>
                    </w:rPr>
                    <w:t> </w:t>
                  </w:r>
                  <w:r w:rsidR="004B236A" w:rsidRPr="00AA7289">
                    <w:rPr>
                      <w:rFonts w:asciiTheme="minorHAnsi" w:hAnsiTheme="minorHAnsi" w:cstheme="minorHAnsi"/>
                      <w:sz w:val="18"/>
                      <w:szCs w:val="18"/>
                    </w:rPr>
                    <w:t> </w:t>
                  </w:r>
                  <w:r w:rsidR="004B236A" w:rsidRPr="00AA7289">
                    <w:rPr>
                      <w:rFonts w:asciiTheme="minorHAnsi" w:hAnsiTheme="minorHAnsi" w:cstheme="minorHAnsi"/>
                      <w:sz w:val="18"/>
                      <w:szCs w:val="18"/>
                    </w:rPr>
                    <w:t> </w:t>
                  </w:r>
                  <w:r w:rsidR="004B236A" w:rsidRPr="00AA7289">
                    <w:rPr>
                      <w:rFonts w:asciiTheme="minorHAnsi" w:hAnsiTheme="minorHAnsi" w:cstheme="minorHAnsi"/>
                      <w:sz w:val="18"/>
                      <w:szCs w:val="18"/>
                    </w:rPr>
                    <w:t> </w:t>
                  </w:r>
                  <w:r w:rsidR="004B236A" w:rsidRPr="00AA7289">
                    <w:rPr>
                      <w:rFonts w:asciiTheme="minorHAnsi" w:hAnsiTheme="minorHAnsi" w:cstheme="minorHAnsi"/>
                      <w:sz w:val="18"/>
                      <w:szCs w:val="18"/>
                    </w:rPr>
                    <w:t> </w:t>
                  </w:r>
                  <w:r w:rsidR="004B236A" w:rsidRPr="00AA7289">
                    <w:rPr>
                      <w:rFonts w:asciiTheme="minorHAnsi" w:hAnsiTheme="minorHAnsi" w:cstheme="minorHAnsi"/>
                      <w:sz w:val="18"/>
                      <w:szCs w:val="18"/>
                    </w:rPr>
                    <w:fldChar w:fldCharType="end"/>
                  </w:r>
                  <w:r w:rsidR="004B236A" w:rsidRPr="00AA7289">
                    <w:rPr>
                      <w:rFonts w:asciiTheme="minorHAnsi" w:hAnsiTheme="minorHAnsi" w:cstheme="minorHAnsi"/>
                      <w:sz w:val="18"/>
                      <w:szCs w:val="18"/>
                    </w:rPr>
                    <w:t xml:space="preserve"> semana(s)</w:t>
                  </w:r>
                </w:p>
              </w:tc>
            </w:tr>
            <w:tr w:rsidR="00EE37DD" w:rsidRPr="00AA7289" w14:paraId="0EB8B23B" w14:textId="77777777" w:rsidTr="001E6009">
              <w:trPr>
                <w:trHeight w:val="898"/>
                <w:jc w:val="center"/>
              </w:trPr>
              <w:tc>
                <w:tcPr>
                  <w:tcW w:w="417" w:type="dxa"/>
                  <w:tcBorders>
                    <w:top w:val="single" w:sz="4" w:space="0" w:color="4BACC6" w:themeColor="accent5"/>
                    <w:left w:val="single" w:sz="4" w:space="0" w:color="4BACC6" w:themeColor="accent5"/>
                    <w:bottom w:val="single" w:sz="4" w:space="0" w:color="4BACC6" w:themeColor="accent5"/>
                    <w:right w:val="single" w:sz="4" w:space="0" w:color="0070C0"/>
                  </w:tcBorders>
                  <w:vAlign w:val="center"/>
                </w:tcPr>
                <w:p w14:paraId="59A07051" w14:textId="77777777" w:rsidR="00EE37DD" w:rsidRPr="00AA7289" w:rsidRDefault="001616A3" w:rsidP="00C71DC4">
                  <w:pPr>
                    <w:framePr w:hSpace="141" w:wrap="around" w:vAnchor="text" w:hAnchor="margin" w:xAlign="center" w:y="159"/>
                    <w:spacing w:line="276" w:lineRule="auto"/>
                    <w:rPr>
                      <w:rFonts w:asciiTheme="minorHAnsi" w:hAnsiTheme="minorHAnsi" w:cstheme="minorHAnsi"/>
                      <w:sz w:val="20"/>
                    </w:rPr>
                  </w:pPr>
                  <w:sdt>
                    <w:sdtPr>
                      <w:rPr>
                        <w:rFonts w:asciiTheme="minorHAnsi" w:hAnsiTheme="minorHAnsi" w:cstheme="minorHAnsi"/>
                        <w:sz w:val="20"/>
                        <w:szCs w:val="18"/>
                      </w:rPr>
                      <w:id w:val="1543181588"/>
                      <w14:checkbox>
                        <w14:checked w14:val="0"/>
                        <w14:checkedState w14:val="2612" w14:font="MS Gothic"/>
                        <w14:uncheckedState w14:val="2610" w14:font="MS Gothic"/>
                      </w14:checkbox>
                    </w:sdtPr>
                    <w:sdtEndPr/>
                    <w:sdtContent>
                      <w:r w:rsidR="00EE37DD" w:rsidRPr="00AA7289">
                        <w:rPr>
                          <w:rFonts w:ascii="Segoe UI Symbol" w:eastAsia="MS Gothic" w:hAnsi="Segoe UI Symbol" w:cs="Segoe UI Symbol"/>
                          <w:sz w:val="20"/>
                          <w:szCs w:val="18"/>
                        </w:rPr>
                        <w:t>☐</w:t>
                      </w:r>
                    </w:sdtContent>
                  </w:sdt>
                </w:p>
              </w:tc>
              <w:tc>
                <w:tcPr>
                  <w:tcW w:w="3857" w:type="dxa"/>
                  <w:tcBorders>
                    <w:top w:val="single" w:sz="4" w:space="0" w:color="0070C0"/>
                    <w:left w:val="single" w:sz="4" w:space="0" w:color="0070C0"/>
                    <w:bottom w:val="single" w:sz="4" w:space="0" w:color="0070C0"/>
                    <w:right w:val="single" w:sz="4" w:space="0" w:color="0070C0"/>
                  </w:tcBorders>
                  <w:vAlign w:val="center"/>
                </w:tcPr>
                <w:p w14:paraId="7B01B6A1" w14:textId="5BA6EEFF" w:rsidR="00EE37DD" w:rsidRPr="00AA7289" w:rsidRDefault="00EE37DD" w:rsidP="00C71DC4">
                  <w:pPr>
                    <w:framePr w:hSpace="141" w:wrap="around" w:vAnchor="text" w:hAnchor="margin" w:xAlign="center" w:y="159"/>
                    <w:spacing w:line="276" w:lineRule="auto"/>
                    <w:jc w:val="left"/>
                    <w:rPr>
                      <w:rFonts w:asciiTheme="minorHAnsi" w:hAnsiTheme="minorHAnsi" w:cstheme="minorHAnsi"/>
                      <w:b/>
                      <w:bCs/>
                      <w:sz w:val="18"/>
                      <w:szCs w:val="18"/>
                    </w:rPr>
                  </w:pPr>
                  <w:r w:rsidRPr="00AA7289">
                    <w:rPr>
                      <w:rFonts w:asciiTheme="minorHAnsi" w:hAnsiTheme="minorHAnsi" w:cstheme="minorHAnsi"/>
                      <w:b/>
                      <w:bCs/>
                      <w:sz w:val="18"/>
                      <w:szCs w:val="18"/>
                    </w:rPr>
                    <w:t xml:space="preserve">Formula Premium </w:t>
                  </w:r>
                </w:p>
                <w:p w14:paraId="0BC82B36" w14:textId="16A0E426" w:rsidR="00EE37DD" w:rsidRPr="00AA7289" w:rsidRDefault="00EE37DD" w:rsidP="00C71DC4">
                  <w:pPr>
                    <w:framePr w:hSpace="141" w:wrap="around" w:vAnchor="text" w:hAnchor="margin" w:xAlign="center" w:y="159"/>
                    <w:jc w:val="left"/>
                    <w:rPr>
                      <w:rFonts w:asciiTheme="minorHAnsi" w:hAnsiTheme="minorHAnsi" w:cstheme="minorHAnsi"/>
                      <w:sz w:val="18"/>
                      <w:szCs w:val="18"/>
                    </w:rPr>
                  </w:pPr>
                  <w:r w:rsidRPr="00AA7289">
                    <w:rPr>
                      <w:rFonts w:asciiTheme="minorHAnsi" w:hAnsiTheme="minorHAnsi" w:cstheme="minorHAnsi"/>
                      <w:sz w:val="18"/>
                      <w:szCs w:val="18"/>
                    </w:rPr>
                    <w:t xml:space="preserve">16 h de cursos estándar en grupo internacional </w:t>
                  </w:r>
                </w:p>
                <w:p w14:paraId="192E7FAD" w14:textId="30FC46EB" w:rsidR="00EE37DD" w:rsidRPr="00AA7289" w:rsidRDefault="00EE37DD" w:rsidP="00C71DC4">
                  <w:pPr>
                    <w:framePr w:hSpace="141" w:wrap="around" w:vAnchor="text" w:hAnchor="margin" w:xAlign="center" w:y="159"/>
                    <w:jc w:val="left"/>
                    <w:rPr>
                      <w:rFonts w:asciiTheme="minorHAnsi" w:hAnsiTheme="minorHAnsi" w:cstheme="minorHAnsi"/>
                      <w:sz w:val="18"/>
                      <w:szCs w:val="18"/>
                    </w:rPr>
                  </w:pPr>
                  <w:r w:rsidRPr="00AA7289">
                    <w:rPr>
                      <w:rFonts w:asciiTheme="minorHAnsi" w:hAnsiTheme="minorHAnsi" w:cstheme="minorHAnsi"/>
                      <w:sz w:val="18"/>
                      <w:szCs w:val="18"/>
                    </w:rPr>
                    <w:t xml:space="preserve"> 4 h de clases particulares de francés general</w:t>
                  </w:r>
                </w:p>
              </w:tc>
              <w:tc>
                <w:tcPr>
                  <w:tcW w:w="6494" w:type="dxa"/>
                  <w:tcBorders>
                    <w:top w:val="single" w:sz="4" w:space="0" w:color="0070C0"/>
                    <w:left w:val="single" w:sz="4" w:space="0" w:color="0070C0"/>
                    <w:bottom w:val="single" w:sz="4" w:space="0" w:color="0070C0"/>
                    <w:right w:val="single" w:sz="4" w:space="0" w:color="0070C0"/>
                  </w:tcBorders>
                  <w:vAlign w:val="center"/>
                </w:tcPr>
                <w:p w14:paraId="27E4C726" w14:textId="0D0E31D9" w:rsidR="00EE37DD" w:rsidRPr="00AA7289" w:rsidRDefault="004B236A" w:rsidP="00C71DC4">
                  <w:pPr>
                    <w:framePr w:hSpace="141" w:wrap="around" w:vAnchor="text" w:hAnchor="margin" w:xAlign="center" w:y="159"/>
                    <w:spacing w:line="276" w:lineRule="auto"/>
                    <w:jc w:val="left"/>
                    <w:rPr>
                      <w:rFonts w:asciiTheme="minorHAnsi" w:hAnsiTheme="minorHAnsi" w:cstheme="minorHAnsi"/>
                      <w:sz w:val="18"/>
                      <w:szCs w:val="18"/>
                    </w:rPr>
                  </w:pPr>
                  <w:r w:rsidRPr="00AA7289">
                    <w:rPr>
                      <w:rFonts w:asciiTheme="minorHAnsi" w:hAnsiTheme="minorHAnsi" w:cstheme="minorHAnsi"/>
                      <w:sz w:val="18"/>
                      <w:szCs w:val="18"/>
                    </w:rPr>
                    <w:t xml:space="preserve">Fecha inicial </w:t>
                  </w:r>
                  <w:r w:rsidR="00EE37DD" w:rsidRPr="00AA7289">
                    <w:rPr>
                      <w:rFonts w:asciiTheme="minorHAnsi" w:hAnsiTheme="minorHAnsi" w:cstheme="minorHAnsi"/>
                      <w:sz w:val="18"/>
                      <w:szCs w:val="18"/>
                    </w:rPr>
                    <w:t>(</w:t>
                  </w:r>
                  <w:r w:rsidR="00263F09" w:rsidRPr="00AA7289">
                    <w:rPr>
                      <w:rFonts w:asciiTheme="minorHAnsi" w:hAnsiTheme="minorHAnsi" w:cstheme="minorHAnsi"/>
                      <w:sz w:val="18"/>
                      <w:szCs w:val="18"/>
                    </w:rPr>
                    <w:t>dd</w:t>
                  </w:r>
                  <w:r w:rsidR="00EE37DD" w:rsidRPr="00AA7289">
                    <w:rPr>
                      <w:rFonts w:asciiTheme="minorHAnsi" w:hAnsiTheme="minorHAnsi" w:cstheme="minorHAnsi"/>
                      <w:sz w:val="18"/>
                      <w:szCs w:val="18"/>
                    </w:rPr>
                    <w:t xml:space="preserve">/mm/aa) : </w:t>
                  </w:r>
                  <w:r w:rsidR="00EE37DD" w:rsidRPr="00AA7289">
                    <w:rPr>
                      <w:rFonts w:asciiTheme="minorHAnsi" w:hAnsiTheme="minorHAnsi" w:cstheme="minorHAnsi"/>
                      <w:sz w:val="18"/>
                      <w:szCs w:val="18"/>
                    </w:rPr>
                    <w:fldChar w:fldCharType="begin">
                      <w:ffData>
                        <w:name w:val="Texte1"/>
                        <w:enabled/>
                        <w:calcOnExit w:val="0"/>
                        <w:textInput/>
                      </w:ffData>
                    </w:fldChar>
                  </w:r>
                  <w:r w:rsidR="00EE37DD" w:rsidRPr="00AA7289">
                    <w:rPr>
                      <w:rFonts w:asciiTheme="minorHAnsi" w:hAnsiTheme="minorHAnsi" w:cstheme="minorHAnsi"/>
                      <w:sz w:val="18"/>
                      <w:szCs w:val="18"/>
                    </w:rPr>
                    <w:instrText xml:space="preserve"> FORMTEXT </w:instrText>
                  </w:r>
                  <w:r w:rsidR="00EE37DD" w:rsidRPr="00AA7289">
                    <w:rPr>
                      <w:rFonts w:asciiTheme="minorHAnsi" w:hAnsiTheme="minorHAnsi" w:cstheme="minorHAnsi"/>
                      <w:sz w:val="18"/>
                      <w:szCs w:val="18"/>
                    </w:rPr>
                  </w:r>
                  <w:r w:rsidR="00EE37DD" w:rsidRPr="00AA7289">
                    <w:rPr>
                      <w:rFonts w:asciiTheme="minorHAnsi" w:hAnsiTheme="minorHAnsi" w:cstheme="minorHAnsi"/>
                      <w:sz w:val="18"/>
                      <w:szCs w:val="18"/>
                    </w:rPr>
                    <w:fldChar w:fldCharType="separate"/>
                  </w:r>
                  <w:r w:rsidR="00EE37DD" w:rsidRPr="00AA7289">
                    <w:rPr>
                      <w:rFonts w:asciiTheme="minorHAnsi" w:hAnsiTheme="minorHAnsi" w:cstheme="minorHAnsi"/>
                      <w:sz w:val="18"/>
                      <w:szCs w:val="18"/>
                    </w:rPr>
                    <w:t> </w:t>
                  </w:r>
                  <w:r w:rsidR="00EE37DD" w:rsidRPr="00AA7289">
                    <w:rPr>
                      <w:rFonts w:asciiTheme="minorHAnsi" w:hAnsiTheme="minorHAnsi" w:cstheme="minorHAnsi"/>
                      <w:sz w:val="18"/>
                      <w:szCs w:val="18"/>
                    </w:rPr>
                    <w:t> </w:t>
                  </w:r>
                  <w:r w:rsidR="00EE37DD" w:rsidRPr="00AA7289">
                    <w:rPr>
                      <w:rFonts w:asciiTheme="minorHAnsi" w:hAnsiTheme="minorHAnsi" w:cstheme="minorHAnsi"/>
                      <w:sz w:val="18"/>
                      <w:szCs w:val="18"/>
                    </w:rPr>
                    <w:t> </w:t>
                  </w:r>
                  <w:r w:rsidR="00EE37DD" w:rsidRPr="00AA7289">
                    <w:rPr>
                      <w:rFonts w:asciiTheme="minorHAnsi" w:hAnsiTheme="minorHAnsi" w:cstheme="minorHAnsi"/>
                      <w:sz w:val="18"/>
                      <w:szCs w:val="18"/>
                    </w:rPr>
                    <w:t> </w:t>
                  </w:r>
                  <w:r w:rsidR="00EE37DD" w:rsidRPr="00AA7289">
                    <w:rPr>
                      <w:rFonts w:asciiTheme="minorHAnsi" w:hAnsiTheme="minorHAnsi" w:cstheme="minorHAnsi"/>
                      <w:sz w:val="18"/>
                      <w:szCs w:val="18"/>
                    </w:rPr>
                    <w:t> </w:t>
                  </w:r>
                  <w:r w:rsidR="00EE37DD" w:rsidRPr="00AA7289">
                    <w:rPr>
                      <w:rFonts w:asciiTheme="minorHAnsi" w:hAnsiTheme="minorHAnsi" w:cstheme="minorHAnsi"/>
                      <w:sz w:val="18"/>
                      <w:szCs w:val="18"/>
                    </w:rPr>
                    <w:fldChar w:fldCharType="end"/>
                  </w:r>
                  <w:r w:rsidR="00EE37DD" w:rsidRPr="00AA7289">
                    <w:rPr>
                      <w:rFonts w:asciiTheme="minorHAnsi" w:hAnsiTheme="minorHAnsi" w:cstheme="minorHAnsi"/>
                      <w:sz w:val="18"/>
                      <w:szCs w:val="18"/>
                    </w:rPr>
                    <w:br/>
                  </w:r>
                  <w:r w:rsidRPr="00AA7289">
                    <w:rPr>
                      <w:rFonts w:asciiTheme="minorHAnsi" w:hAnsiTheme="minorHAnsi" w:cstheme="minorHAnsi"/>
                      <w:sz w:val="18"/>
                      <w:szCs w:val="18"/>
                    </w:rPr>
                    <w:t xml:space="preserve">Duración : </w:t>
                  </w:r>
                  <w:r w:rsidRPr="00AA7289">
                    <w:rPr>
                      <w:rFonts w:asciiTheme="minorHAnsi" w:hAnsiTheme="minorHAnsi" w:cstheme="minorHAnsi"/>
                      <w:sz w:val="18"/>
                      <w:szCs w:val="18"/>
                    </w:rPr>
                    <w:fldChar w:fldCharType="begin">
                      <w:ffData>
                        <w:name w:val="Texte1"/>
                        <w:enabled/>
                        <w:calcOnExit w:val="0"/>
                        <w:textInput/>
                      </w:ffData>
                    </w:fldChar>
                  </w:r>
                  <w:r w:rsidRPr="00AA7289">
                    <w:rPr>
                      <w:rFonts w:asciiTheme="minorHAnsi" w:hAnsiTheme="minorHAnsi" w:cstheme="minorHAnsi"/>
                      <w:sz w:val="18"/>
                      <w:szCs w:val="18"/>
                    </w:rPr>
                    <w:instrText xml:space="preserve"> FORMTEXT </w:instrText>
                  </w:r>
                  <w:r w:rsidRPr="00AA7289">
                    <w:rPr>
                      <w:rFonts w:asciiTheme="minorHAnsi" w:hAnsiTheme="minorHAnsi" w:cstheme="minorHAnsi"/>
                      <w:sz w:val="18"/>
                      <w:szCs w:val="18"/>
                    </w:rPr>
                  </w:r>
                  <w:r w:rsidRPr="00AA7289">
                    <w:rPr>
                      <w:rFonts w:asciiTheme="minorHAnsi" w:hAnsiTheme="minorHAnsi" w:cstheme="minorHAnsi"/>
                      <w:sz w:val="18"/>
                      <w:szCs w:val="18"/>
                    </w:rPr>
                    <w:fldChar w:fldCharType="separate"/>
                  </w:r>
                  <w:r w:rsidRPr="00AA7289">
                    <w:rPr>
                      <w:rFonts w:asciiTheme="minorHAnsi" w:hAnsiTheme="minorHAnsi" w:cstheme="minorHAnsi"/>
                      <w:sz w:val="18"/>
                      <w:szCs w:val="18"/>
                    </w:rPr>
                    <w:t> </w:t>
                  </w:r>
                  <w:r w:rsidRPr="00AA7289">
                    <w:rPr>
                      <w:rFonts w:asciiTheme="minorHAnsi" w:hAnsiTheme="minorHAnsi" w:cstheme="minorHAnsi"/>
                      <w:sz w:val="18"/>
                      <w:szCs w:val="18"/>
                    </w:rPr>
                    <w:t> </w:t>
                  </w:r>
                  <w:r w:rsidRPr="00AA7289">
                    <w:rPr>
                      <w:rFonts w:asciiTheme="minorHAnsi" w:hAnsiTheme="minorHAnsi" w:cstheme="minorHAnsi"/>
                      <w:sz w:val="18"/>
                      <w:szCs w:val="18"/>
                    </w:rPr>
                    <w:t> </w:t>
                  </w:r>
                  <w:r w:rsidRPr="00AA7289">
                    <w:rPr>
                      <w:rFonts w:asciiTheme="minorHAnsi" w:hAnsiTheme="minorHAnsi" w:cstheme="minorHAnsi"/>
                      <w:sz w:val="18"/>
                      <w:szCs w:val="18"/>
                    </w:rPr>
                    <w:t> </w:t>
                  </w:r>
                  <w:r w:rsidRPr="00AA7289">
                    <w:rPr>
                      <w:rFonts w:asciiTheme="minorHAnsi" w:hAnsiTheme="minorHAnsi" w:cstheme="minorHAnsi"/>
                      <w:sz w:val="18"/>
                      <w:szCs w:val="18"/>
                    </w:rPr>
                    <w:t> </w:t>
                  </w:r>
                  <w:r w:rsidRPr="00AA7289">
                    <w:rPr>
                      <w:rFonts w:asciiTheme="minorHAnsi" w:hAnsiTheme="minorHAnsi" w:cstheme="minorHAnsi"/>
                      <w:sz w:val="18"/>
                      <w:szCs w:val="18"/>
                    </w:rPr>
                    <w:fldChar w:fldCharType="end"/>
                  </w:r>
                  <w:r w:rsidRPr="00AA7289">
                    <w:rPr>
                      <w:rFonts w:asciiTheme="minorHAnsi" w:hAnsiTheme="minorHAnsi" w:cstheme="minorHAnsi"/>
                      <w:sz w:val="18"/>
                      <w:szCs w:val="18"/>
                    </w:rPr>
                    <w:t xml:space="preserve"> semana(s)</w:t>
                  </w:r>
                </w:p>
              </w:tc>
            </w:tr>
            <w:tr w:rsidR="00EE37DD" w:rsidRPr="00AA7289" w14:paraId="209A434C" w14:textId="77777777" w:rsidTr="001E6009">
              <w:trPr>
                <w:trHeight w:val="898"/>
                <w:jc w:val="center"/>
              </w:trPr>
              <w:tc>
                <w:tcPr>
                  <w:tcW w:w="417" w:type="dxa"/>
                  <w:tcBorders>
                    <w:top w:val="single" w:sz="4" w:space="0" w:color="4BACC6" w:themeColor="accent5"/>
                    <w:left w:val="single" w:sz="4" w:space="0" w:color="4BACC6" w:themeColor="accent5"/>
                    <w:bottom w:val="single" w:sz="4" w:space="0" w:color="4BACC6" w:themeColor="accent5"/>
                    <w:right w:val="single" w:sz="4" w:space="0" w:color="0070C0"/>
                  </w:tcBorders>
                  <w:vAlign w:val="center"/>
                </w:tcPr>
                <w:p w14:paraId="5E9A4877" w14:textId="77777777" w:rsidR="00EE37DD" w:rsidRPr="00AA7289" w:rsidRDefault="001616A3" w:rsidP="00C71DC4">
                  <w:pPr>
                    <w:framePr w:hSpace="141" w:wrap="around" w:vAnchor="text" w:hAnchor="margin" w:xAlign="center" w:y="159"/>
                    <w:spacing w:line="276" w:lineRule="auto"/>
                    <w:rPr>
                      <w:rFonts w:asciiTheme="minorHAnsi" w:hAnsiTheme="minorHAnsi" w:cstheme="minorHAnsi"/>
                      <w:sz w:val="20"/>
                    </w:rPr>
                  </w:pPr>
                  <w:sdt>
                    <w:sdtPr>
                      <w:rPr>
                        <w:rFonts w:asciiTheme="minorHAnsi" w:hAnsiTheme="minorHAnsi" w:cstheme="minorHAnsi"/>
                        <w:sz w:val="20"/>
                        <w:szCs w:val="18"/>
                      </w:rPr>
                      <w:id w:val="162362136"/>
                      <w14:checkbox>
                        <w14:checked w14:val="0"/>
                        <w14:checkedState w14:val="2612" w14:font="MS Gothic"/>
                        <w14:uncheckedState w14:val="2610" w14:font="MS Gothic"/>
                      </w14:checkbox>
                    </w:sdtPr>
                    <w:sdtEndPr/>
                    <w:sdtContent>
                      <w:r w:rsidR="00EE37DD" w:rsidRPr="00AA7289">
                        <w:rPr>
                          <w:rFonts w:ascii="Segoe UI Symbol" w:eastAsia="MS Gothic" w:hAnsi="Segoe UI Symbol" w:cs="Segoe UI Symbol"/>
                          <w:sz w:val="20"/>
                          <w:szCs w:val="18"/>
                        </w:rPr>
                        <w:t>☐</w:t>
                      </w:r>
                    </w:sdtContent>
                  </w:sdt>
                </w:p>
              </w:tc>
              <w:tc>
                <w:tcPr>
                  <w:tcW w:w="3857" w:type="dxa"/>
                  <w:tcBorders>
                    <w:top w:val="single" w:sz="4" w:space="0" w:color="0070C0"/>
                    <w:left w:val="single" w:sz="4" w:space="0" w:color="0070C0"/>
                    <w:bottom w:val="single" w:sz="4" w:space="0" w:color="0070C0"/>
                    <w:right w:val="single" w:sz="4" w:space="0" w:color="0070C0"/>
                  </w:tcBorders>
                  <w:vAlign w:val="center"/>
                </w:tcPr>
                <w:p w14:paraId="5FDADE90" w14:textId="197E2011" w:rsidR="00EE37DD" w:rsidRPr="00AA7289" w:rsidRDefault="00EE37DD" w:rsidP="00C71DC4">
                  <w:pPr>
                    <w:framePr w:hSpace="141" w:wrap="around" w:vAnchor="text" w:hAnchor="margin" w:xAlign="center" w:y="159"/>
                    <w:spacing w:line="276" w:lineRule="auto"/>
                    <w:jc w:val="left"/>
                    <w:rPr>
                      <w:rFonts w:asciiTheme="minorHAnsi" w:hAnsiTheme="minorHAnsi" w:cstheme="minorHAnsi"/>
                      <w:b/>
                      <w:bCs/>
                      <w:sz w:val="18"/>
                      <w:szCs w:val="18"/>
                    </w:rPr>
                  </w:pPr>
                  <w:r w:rsidRPr="00AA7289">
                    <w:rPr>
                      <w:rFonts w:asciiTheme="minorHAnsi" w:hAnsiTheme="minorHAnsi" w:cstheme="minorHAnsi"/>
                      <w:b/>
                      <w:bCs/>
                      <w:sz w:val="18"/>
                      <w:szCs w:val="18"/>
                    </w:rPr>
                    <w:t>Formula Clase Business</w:t>
                  </w:r>
                </w:p>
                <w:p w14:paraId="6A991247" w14:textId="01AF7353" w:rsidR="00EE37DD" w:rsidRPr="00AA7289" w:rsidRDefault="00EE37DD" w:rsidP="00C71DC4">
                  <w:pPr>
                    <w:framePr w:hSpace="141" w:wrap="around" w:vAnchor="text" w:hAnchor="margin" w:xAlign="center" w:y="159"/>
                    <w:jc w:val="left"/>
                    <w:rPr>
                      <w:rFonts w:asciiTheme="minorHAnsi" w:hAnsiTheme="minorHAnsi" w:cstheme="minorHAnsi"/>
                      <w:sz w:val="18"/>
                      <w:szCs w:val="18"/>
                    </w:rPr>
                  </w:pPr>
                  <w:r w:rsidRPr="00AA7289">
                    <w:rPr>
                      <w:rFonts w:asciiTheme="minorHAnsi" w:hAnsiTheme="minorHAnsi" w:cstheme="minorHAnsi"/>
                      <w:sz w:val="18"/>
                      <w:szCs w:val="18"/>
                    </w:rPr>
                    <w:t>16h de cursos estándar en grupo internacional</w:t>
                  </w:r>
                </w:p>
                <w:p w14:paraId="0D5F1114" w14:textId="16B85133" w:rsidR="00EE37DD" w:rsidRPr="00AA7289" w:rsidRDefault="00EE37DD" w:rsidP="00C71DC4">
                  <w:pPr>
                    <w:framePr w:hSpace="141" w:wrap="around" w:vAnchor="text" w:hAnchor="margin" w:xAlign="center" w:y="159"/>
                    <w:jc w:val="left"/>
                    <w:rPr>
                      <w:rFonts w:asciiTheme="minorHAnsi" w:hAnsiTheme="minorHAnsi" w:cstheme="minorHAnsi"/>
                      <w:sz w:val="18"/>
                      <w:szCs w:val="18"/>
                    </w:rPr>
                  </w:pPr>
                  <w:r w:rsidRPr="00AA7289">
                    <w:rPr>
                      <w:rFonts w:asciiTheme="minorHAnsi" w:hAnsiTheme="minorHAnsi" w:cstheme="minorHAnsi"/>
                      <w:sz w:val="18"/>
                      <w:szCs w:val="18"/>
                    </w:rPr>
                    <w:t xml:space="preserve"> 4 h de clases particulares de francés especializado</w:t>
                  </w:r>
                </w:p>
              </w:tc>
              <w:tc>
                <w:tcPr>
                  <w:tcW w:w="6494" w:type="dxa"/>
                  <w:tcBorders>
                    <w:top w:val="single" w:sz="4" w:space="0" w:color="0070C0"/>
                    <w:left w:val="single" w:sz="4" w:space="0" w:color="0070C0"/>
                    <w:bottom w:val="single" w:sz="4" w:space="0" w:color="0070C0"/>
                    <w:right w:val="single" w:sz="4" w:space="0" w:color="0070C0"/>
                  </w:tcBorders>
                  <w:vAlign w:val="center"/>
                </w:tcPr>
                <w:p w14:paraId="131ED33B" w14:textId="47ACBE41" w:rsidR="00EE37DD" w:rsidRPr="00AA7289" w:rsidRDefault="004B236A" w:rsidP="00C71DC4">
                  <w:pPr>
                    <w:framePr w:hSpace="141" w:wrap="around" w:vAnchor="text" w:hAnchor="margin" w:xAlign="center" w:y="159"/>
                    <w:spacing w:line="276" w:lineRule="auto"/>
                    <w:jc w:val="left"/>
                    <w:rPr>
                      <w:rFonts w:asciiTheme="minorHAnsi" w:hAnsiTheme="minorHAnsi" w:cstheme="minorHAnsi"/>
                      <w:sz w:val="18"/>
                      <w:szCs w:val="18"/>
                    </w:rPr>
                  </w:pPr>
                  <w:r w:rsidRPr="00AA7289">
                    <w:rPr>
                      <w:rFonts w:asciiTheme="minorHAnsi" w:hAnsiTheme="minorHAnsi" w:cstheme="minorHAnsi"/>
                      <w:sz w:val="18"/>
                      <w:szCs w:val="18"/>
                    </w:rPr>
                    <w:t xml:space="preserve">Fecha inicial </w:t>
                  </w:r>
                  <w:r w:rsidR="00EE37DD" w:rsidRPr="00AA7289">
                    <w:rPr>
                      <w:rFonts w:asciiTheme="minorHAnsi" w:hAnsiTheme="minorHAnsi" w:cstheme="minorHAnsi"/>
                      <w:sz w:val="18"/>
                      <w:szCs w:val="18"/>
                    </w:rPr>
                    <w:t>(</w:t>
                  </w:r>
                  <w:r w:rsidR="00263F09" w:rsidRPr="00AA7289">
                    <w:rPr>
                      <w:rFonts w:asciiTheme="minorHAnsi" w:hAnsiTheme="minorHAnsi" w:cstheme="minorHAnsi"/>
                      <w:sz w:val="18"/>
                      <w:szCs w:val="18"/>
                    </w:rPr>
                    <w:t>dd</w:t>
                  </w:r>
                  <w:r w:rsidR="00EE37DD" w:rsidRPr="00AA7289">
                    <w:rPr>
                      <w:rFonts w:asciiTheme="minorHAnsi" w:hAnsiTheme="minorHAnsi" w:cstheme="minorHAnsi"/>
                      <w:sz w:val="18"/>
                      <w:szCs w:val="18"/>
                    </w:rPr>
                    <w:t xml:space="preserve">/mm/aa) : </w:t>
                  </w:r>
                  <w:r w:rsidR="00EE37DD" w:rsidRPr="00AA7289">
                    <w:rPr>
                      <w:rFonts w:asciiTheme="minorHAnsi" w:hAnsiTheme="minorHAnsi" w:cstheme="minorHAnsi"/>
                      <w:sz w:val="18"/>
                      <w:szCs w:val="18"/>
                    </w:rPr>
                    <w:fldChar w:fldCharType="begin">
                      <w:ffData>
                        <w:name w:val="Texte1"/>
                        <w:enabled/>
                        <w:calcOnExit w:val="0"/>
                        <w:textInput/>
                      </w:ffData>
                    </w:fldChar>
                  </w:r>
                  <w:r w:rsidR="00EE37DD" w:rsidRPr="00AA7289">
                    <w:rPr>
                      <w:rFonts w:asciiTheme="minorHAnsi" w:hAnsiTheme="minorHAnsi" w:cstheme="minorHAnsi"/>
                      <w:sz w:val="18"/>
                      <w:szCs w:val="18"/>
                    </w:rPr>
                    <w:instrText xml:space="preserve"> FORMTEXT </w:instrText>
                  </w:r>
                  <w:r w:rsidR="00EE37DD" w:rsidRPr="00AA7289">
                    <w:rPr>
                      <w:rFonts w:asciiTheme="minorHAnsi" w:hAnsiTheme="minorHAnsi" w:cstheme="minorHAnsi"/>
                      <w:sz w:val="18"/>
                      <w:szCs w:val="18"/>
                    </w:rPr>
                  </w:r>
                  <w:r w:rsidR="00EE37DD" w:rsidRPr="00AA7289">
                    <w:rPr>
                      <w:rFonts w:asciiTheme="minorHAnsi" w:hAnsiTheme="minorHAnsi" w:cstheme="minorHAnsi"/>
                      <w:sz w:val="18"/>
                      <w:szCs w:val="18"/>
                    </w:rPr>
                    <w:fldChar w:fldCharType="separate"/>
                  </w:r>
                  <w:r w:rsidR="00EE37DD" w:rsidRPr="00AA7289">
                    <w:rPr>
                      <w:rFonts w:asciiTheme="minorHAnsi" w:hAnsiTheme="minorHAnsi" w:cstheme="minorHAnsi"/>
                      <w:sz w:val="18"/>
                      <w:szCs w:val="18"/>
                    </w:rPr>
                    <w:t> </w:t>
                  </w:r>
                  <w:r w:rsidR="00EE37DD" w:rsidRPr="00AA7289">
                    <w:rPr>
                      <w:rFonts w:asciiTheme="minorHAnsi" w:hAnsiTheme="minorHAnsi" w:cstheme="minorHAnsi"/>
                      <w:sz w:val="18"/>
                      <w:szCs w:val="18"/>
                    </w:rPr>
                    <w:t> </w:t>
                  </w:r>
                  <w:r w:rsidR="00EE37DD" w:rsidRPr="00AA7289">
                    <w:rPr>
                      <w:rFonts w:asciiTheme="minorHAnsi" w:hAnsiTheme="minorHAnsi" w:cstheme="minorHAnsi"/>
                      <w:sz w:val="18"/>
                      <w:szCs w:val="18"/>
                    </w:rPr>
                    <w:t> </w:t>
                  </w:r>
                  <w:r w:rsidR="00EE37DD" w:rsidRPr="00AA7289">
                    <w:rPr>
                      <w:rFonts w:asciiTheme="minorHAnsi" w:hAnsiTheme="minorHAnsi" w:cstheme="minorHAnsi"/>
                      <w:sz w:val="18"/>
                      <w:szCs w:val="18"/>
                    </w:rPr>
                    <w:t> </w:t>
                  </w:r>
                  <w:r w:rsidR="00EE37DD" w:rsidRPr="00AA7289">
                    <w:rPr>
                      <w:rFonts w:asciiTheme="minorHAnsi" w:hAnsiTheme="minorHAnsi" w:cstheme="minorHAnsi"/>
                      <w:sz w:val="18"/>
                      <w:szCs w:val="18"/>
                    </w:rPr>
                    <w:t> </w:t>
                  </w:r>
                  <w:r w:rsidR="00EE37DD" w:rsidRPr="00AA7289">
                    <w:rPr>
                      <w:rFonts w:asciiTheme="minorHAnsi" w:hAnsiTheme="minorHAnsi" w:cstheme="minorHAnsi"/>
                      <w:sz w:val="18"/>
                      <w:szCs w:val="18"/>
                    </w:rPr>
                    <w:fldChar w:fldCharType="end"/>
                  </w:r>
                  <w:r w:rsidR="00EE37DD" w:rsidRPr="00AA7289">
                    <w:rPr>
                      <w:rFonts w:asciiTheme="minorHAnsi" w:hAnsiTheme="minorHAnsi" w:cstheme="minorHAnsi"/>
                      <w:sz w:val="18"/>
                      <w:szCs w:val="18"/>
                    </w:rPr>
                    <w:br/>
                  </w:r>
                  <w:r w:rsidRPr="00AA7289">
                    <w:rPr>
                      <w:rFonts w:asciiTheme="minorHAnsi" w:hAnsiTheme="minorHAnsi" w:cstheme="minorHAnsi"/>
                      <w:sz w:val="18"/>
                      <w:szCs w:val="18"/>
                    </w:rPr>
                    <w:t xml:space="preserve">Duración : </w:t>
                  </w:r>
                  <w:r w:rsidRPr="00AA7289">
                    <w:rPr>
                      <w:rFonts w:asciiTheme="minorHAnsi" w:hAnsiTheme="minorHAnsi" w:cstheme="minorHAnsi"/>
                      <w:sz w:val="18"/>
                      <w:szCs w:val="18"/>
                    </w:rPr>
                    <w:fldChar w:fldCharType="begin">
                      <w:ffData>
                        <w:name w:val="Texte1"/>
                        <w:enabled/>
                        <w:calcOnExit w:val="0"/>
                        <w:textInput/>
                      </w:ffData>
                    </w:fldChar>
                  </w:r>
                  <w:r w:rsidRPr="00AA7289">
                    <w:rPr>
                      <w:rFonts w:asciiTheme="minorHAnsi" w:hAnsiTheme="minorHAnsi" w:cstheme="minorHAnsi"/>
                      <w:sz w:val="18"/>
                      <w:szCs w:val="18"/>
                    </w:rPr>
                    <w:instrText xml:space="preserve"> FORMTEXT </w:instrText>
                  </w:r>
                  <w:r w:rsidRPr="00AA7289">
                    <w:rPr>
                      <w:rFonts w:asciiTheme="minorHAnsi" w:hAnsiTheme="minorHAnsi" w:cstheme="minorHAnsi"/>
                      <w:sz w:val="18"/>
                      <w:szCs w:val="18"/>
                    </w:rPr>
                  </w:r>
                  <w:r w:rsidRPr="00AA7289">
                    <w:rPr>
                      <w:rFonts w:asciiTheme="minorHAnsi" w:hAnsiTheme="minorHAnsi" w:cstheme="minorHAnsi"/>
                      <w:sz w:val="18"/>
                      <w:szCs w:val="18"/>
                    </w:rPr>
                    <w:fldChar w:fldCharType="separate"/>
                  </w:r>
                  <w:r w:rsidRPr="00AA7289">
                    <w:rPr>
                      <w:rFonts w:asciiTheme="minorHAnsi" w:hAnsiTheme="minorHAnsi" w:cstheme="minorHAnsi"/>
                      <w:sz w:val="18"/>
                      <w:szCs w:val="18"/>
                    </w:rPr>
                    <w:t> </w:t>
                  </w:r>
                  <w:r w:rsidRPr="00AA7289">
                    <w:rPr>
                      <w:rFonts w:asciiTheme="minorHAnsi" w:hAnsiTheme="minorHAnsi" w:cstheme="minorHAnsi"/>
                      <w:sz w:val="18"/>
                      <w:szCs w:val="18"/>
                    </w:rPr>
                    <w:t> </w:t>
                  </w:r>
                  <w:r w:rsidRPr="00AA7289">
                    <w:rPr>
                      <w:rFonts w:asciiTheme="minorHAnsi" w:hAnsiTheme="minorHAnsi" w:cstheme="minorHAnsi"/>
                      <w:sz w:val="18"/>
                      <w:szCs w:val="18"/>
                    </w:rPr>
                    <w:t> </w:t>
                  </w:r>
                  <w:r w:rsidRPr="00AA7289">
                    <w:rPr>
                      <w:rFonts w:asciiTheme="minorHAnsi" w:hAnsiTheme="minorHAnsi" w:cstheme="minorHAnsi"/>
                      <w:sz w:val="18"/>
                      <w:szCs w:val="18"/>
                    </w:rPr>
                    <w:t> </w:t>
                  </w:r>
                  <w:r w:rsidRPr="00AA7289">
                    <w:rPr>
                      <w:rFonts w:asciiTheme="minorHAnsi" w:hAnsiTheme="minorHAnsi" w:cstheme="minorHAnsi"/>
                      <w:sz w:val="18"/>
                      <w:szCs w:val="18"/>
                    </w:rPr>
                    <w:t> </w:t>
                  </w:r>
                  <w:r w:rsidRPr="00AA7289">
                    <w:rPr>
                      <w:rFonts w:asciiTheme="minorHAnsi" w:hAnsiTheme="minorHAnsi" w:cstheme="minorHAnsi"/>
                      <w:sz w:val="18"/>
                      <w:szCs w:val="18"/>
                    </w:rPr>
                    <w:fldChar w:fldCharType="end"/>
                  </w:r>
                  <w:r w:rsidRPr="00AA7289">
                    <w:rPr>
                      <w:rFonts w:asciiTheme="minorHAnsi" w:hAnsiTheme="minorHAnsi" w:cstheme="minorHAnsi"/>
                      <w:sz w:val="18"/>
                      <w:szCs w:val="18"/>
                    </w:rPr>
                    <w:t xml:space="preserve"> semana(s)</w:t>
                  </w:r>
                </w:p>
              </w:tc>
            </w:tr>
            <w:tr w:rsidR="00EE37DD" w:rsidRPr="00AA7289" w14:paraId="31A41100" w14:textId="77777777" w:rsidTr="001E6009">
              <w:trPr>
                <w:trHeight w:val="898"/>
                <w:jc w:val="center"/>
              </w:trPr>
              <w:tc>
                <w:tcPr>
                  <w:tcW w:w="417" w:type="dxa"/>
                  <w:tcBorders>
                    <w:top w:val="single" w:sz="4" w:space="0" w:color="4BACC6" w:themeColor="accent5"/>
                    <w:left w:val="single" w:sz="4" w:space="0" w:color="4BACC6" w:themeColor="accent5"/>
                    <w:bottom w:val="single" w:sz="4" w:space="0" w:color="4BACC6" w:themeColor="accent5"/>
                    <w:right w:val="single" w:sz="4" w:space="0" w:color="0070C0"/>
                  </w:tcBorders>
                  <w:vAlign w:val="center"/>
                </w:tcPr>
                <w:p w14:paraId="59146B50" w14:textId="77777777" w:rsidR="00EE37DD" w:rsidRPr="00AA7289" w:rsidRDefault="001616A3" w:rsidP="00C71DC4">
                  <w:pPr>
                    <w:framePr w:hSpace="141" w:wrap="around" w:vAnchor="text" w:hAnchor="margin" w:xAlign="center" w:y="159"/>
                    <w:spacing w:line="276" w:lineRule="auto"/>
                    <w:rPr>
                      <w:rFonts w:asciiTheme="minorHAnsi" w:hAnsiTheme="minorHAnsi" w:cstheme="minorHAnsi"/>
                      <w:sz w:val="20"/>
                    </w:rPr>
                  </w:pPr>
                  <w:sdt>
                    <w:sdtPr>
                      <w:rPr>
                        <w:rFonts w:asciiTheme="minorHAnsi" w:hAnsiTheme="minorHAnsi" w:cstheme="minorHAnsi"/>
                        <w:sz w:val="20"/>
                        <w:szCs w:val="18"/>
                      </w:rPr>
                      <w:id w:val="1465929303"/>
                      <w14:checkbox>
                        <w14:checked w14:val="0"/>
                        <w14:checkedState w14:val="2612" w14:font="MS Gothic"/>
                        <w14:uncheckedState w14:val="2610" w14:font="MS Gothic"/>
                      </w14:checkbox>
                    </w:sdtPr>
                    <w:sdtEndPr/>
                    <w:sdtContent>
                      <w:r w:rsidR="00EE37DD" w:rsidRPr="00AA7289">
                        <w:rPr>
                          <w:rFonts w:ascii="Segoe UI Symbol" w:eastAsia="MS Gothic" w:hAnsi="Segoe UI Symbol" w:cs="Segoe UI Symbol"/>
                          <w:sz w:val="20"/>
                          <w:szCs w:val="18"/>
                        </w:rPr>
                        <w:t>☐</w:t>
                      </w:r>
                    </w:sdtContent>
                  </w:sdt>
                </w:p>
              </w:tc>
              <w:tc>
                <w:tcPr>
                  <w:tcW w:w="3857" w:type="dxa"/>
                  <w:tcBorders>
                    <w:top w:val="single" w:sz="4" w:space="0" w:color="0070C0"/>
                    <w:left w:val="single" w:sz="4" w:space="0" w:color="0070C0"/>
                    <w:bottom w:val="single" w:sz="4" w:space="0" w:color="0070C0"/>
                    <w:right w:val="single" w:sz="4" w:space="0" w:color="0070C0"/>
                  </w:tcBorders>
                  <w:vAlign w:val="center"/>
                </w:tcPr>
                <w:p w14:paraId="7F65B872" w14:textId="7EEE9714" w:rsidR="00EE37DD" w:rsidRPr="00AA7289" w:rsidRDefault="00EE37DD" w:rsidP="00C71DC4">
                  <w:pPr>
                    <w:framePr w:hSpace="141" w:wrap="around" w:vAnchor="text" w:hAnchor="margin" w:xAlign="center" w:y="159"/>
                    <w:spacing w:line="276" w:lineRule="auto"/>
                    <w:jc w:val="left"/>
                    <w:rPr>
                      <w:rFonts w:asciiTheme="minorHAnsi" w:hAnsiTheme="minorHAnsi" w:cstheme="minorHAnsi"/>
                      <w:b/>
                      <w:bCs/>
                      <w:sz w:val="18"/>
                      <w:szCs w:val="18"/>
                    </w:rPr>
                  </w:pPr>
                  <w:r w:rsidRPr="00AA7289">
                    <w:rPr>
                      <w:rFonts w:asciiTheme="minorHAnsi" w:hAnsiTheme="minorHAnsi" w:cstheme="minorHAnsi"/>
                      <w:b/>
                      <w:bCs/>
                      <w:sz w:val="18"/>
                      <w:szCs w:val="18"/>
                    </w:rPr>
                    <w:t xml:space="preserve">Formula </w:t>
                  </w:r>
                  <w:r w:rsidR="00C86D36">
                    <w:rPr>
                      <w:rFonts w:asciiTheme="minorHAnsi" w:hAnsiTheme="minorHAnsi" w:cstheme="minorHAnsi"/>
                      <w:b/>
                      <w:bCs/>
                      <w:sz w:val="18"/>
                      <w:szCs w:val="18"/>
                    </w:rPr>
                    <w:t>actividades</w:t>
                  </w:r>
                  <w:r w:rsidRPr="00AA7289">
                    <w:rPr>
                      <w:rFonts w:asciiTheme="minorHAnsi" w:hAnsiTheme="minorHAnsi" w:cstheme="minorHAnsi"/>
                      <w:b/>
                      <w:bCs/>
                      <w:sz w:val="18"/>
                      <w:szCs w:val="18"/>
                    </w:rPr>
                    <w:t xml:space="preserve"> acuátic</w:t>
                  </w:r>
                  <w:r w:rsidR="00C86D36">
                    <w:rPr>
                      <w:rFonts w:asciiTheme="minorHAnsi" w:hAnsiTheme="minorHAnsi" w:cstheme="minorHAnsi"/>
                      <w:b/>
                      <w:bCs/>
                      <w:sz w:val="18"/>
                      <w:szCs w:val="18"/>
                    </w:rPr>
                    <w:t>a</w:t>
                  </w:r>
                  <w:r w:rsidRPr="00AA7289">
                    <w:rPr>
                      <w:rFonts w:asciiTheme="minorHAnsi" w:hAnsiTheme="minorHAnsi" w:cstheme="minorHAnsi"/>
                      <w:b/>
                      <w:bCs/>
                      <w:sz w:val="18"/>
                      <w:szCs w:val="18"/>
                    </w:rPr>
                    <w:t>s</w:t>
                  </w:r>
                  <w:r w:rsidRPr="00AA7289">
                    <w:rPr>
                      <w:rFonts w:asciiTheme="minorHAnsi" w:hAnsiTheme="minorHAnsi" w:cstheme="minorHAnsi"/>
                      <w:color w:val="FF0000"/>
                      <w:sz w:val="18"/>
                      <w:szCs w:val="18"/>
                    </w:rPr>
                    <w:t>*</w:t>
                  </w:r>
                </w:p>
                <w:p w14:paraId="7C61EC30" w14:textId="4F275BD2" w:rsidR="00EE37DD" w:rsidRPr="00AA7289" w:rsidRDefault="00EE37DD" w:rsidP="00C71DC4">
                  <w:pPr>
                    <w:framePr w:hSpace="141" w:wrap="around" w:vAnchor="text" w:hAnchor="margin" w:xAlign="center" w:y="159"/>
                    <w:jc w:val="left"/>
                    <w:rPr>
                      <w:rFonts w:asciiTheme="minorHAnsi" w:hAnsiTheme="minorHAnsi" w:cstheme="minorHAnsi"/>
                      <w:sz w:val="18"/>
                      <w:szCs w:val="18"/>
                    </w:rPr>
                  </w:pPr>
                  <w:r w:rsidRPr="00AA7289">
                    <w:rPr>
                      <w:rFonts w:asciiTheme="minorHAnsi" w:hAnsiTheme="minorHAnsi" w:cstheme="minorHAnsi"/>
                      <w:sz w:val="18"/>
                      <w:szCs w:val="18"/>
                    </w:rPr>
                    <w:t>16h de cursos estándar en grupo internacional</w:t>
                  </w:r>
                </w:p>
                <w:p w14:paraId="53AEFA87" w14:textId="4CA0D8F8" w:rsidR="00EE37DD" w:rsidRPr="00AA7289" w:rsidRDefault="00EE37DD" w:rsidP="00C71DC4">
                  <w:pPr>
                    <w:framePr w:hSpace="141" w:wrap="around" w:vAnchor="text" w:hAnchor="margin" w:xAlign="center" w:y="159"/>
                    <w:jc w:val="left"/>
                    <w:rPr>
                      <w:rFonts w:asciiTheme="minorHAnsi" w:hAnsiTheme="minorHAnsi" w:cstheme="minorHAnsi"/>
                      <w:sz w:val="18"/>
                      <w:szCs w:val="18"/>
                    </w:rPr>
                  </w:pPr>
                  <w:r w:rsidRPr="00AA7289">
                    <w:rPr>
                      <w:rFonts w:asciiTheme="minorHAnsi" w:hAnsiTheme="minorHAnsi" w:cstheme="minorHAnsi"/>
                      <w:sz w:val="18"/>
                      <w:szCs w:val="18"/>
                    </w:rPr>
                    <w:t xml:space="preserve"> 15h de </w:t>
                  </w:r>
                  <w:r w:rsidR="00C86D36" w:rsidRPr="00AA7289">
                    <w:rPr>
                      <w:rFonts w:asciiTheme="minorHAnsi" w:hAnsiTheme="minorHAnsi" w:cstheme="minorHAnsi"/>
                      <w:sz w:val="18"/>
                      <w:szCs w:val="18"/>
                    </w:rPr>
                    <w:t>a</w:t>
                  </w:r>
                  <w:r w:rsidR="00C86D36">
                    <w:rPr>
                      <w:rFonts w:asciiTheme="minorHAnsi" w:hAnsiTheme="minorHAnsi" w:cstheme="minorHAnsi"/>
                      <w:sz w:val="18"/>
                      <w:szCs w:val="18"/>
                    </w:rPr>
                    <w:t xml:space="preserve">ctividades </w:t>
                  </w:r>
                  <w:r w:rsidRPr="00AA7289">
                    <w:rPr>
                      <w:rFonts w:asciiTheme="minorHAnsi" w:hAnsiTheme="minorHAnsi" w:cstheme="minorHAnsi"/>
                      <w:sz w:val="18"/>
                      <w:szCs w:val="18"/>
                    </w:rPr>
                    <w:t>acuátic</w:t>
                  </w:r>
                  <w:r w:rsidR="00C86D36">
                    <w:rPr>
                      <w:rFonts w:asciiTheme="minorHAnsi" w:hAnsiTheme="minorHAnsi" w:cstheme="minorHAnsi"/>
                      <w:sz w:val="18"/>
                      <w:szCs w:val="18"/>
                    </w:rPr>
                    <w:t>a</w:t>
                  </w:r>
                  <w:r w:rsidRPr="00AA7289">
                    <w:rPr>
                      <w:rFonts w:asciiTheme="minorHAnsi" w:hAnsiTheme="minorHAnsi" w:cstheme="minorHAnsi"/>
                      <w:sz w:val="18"/>
                      <w:szCs w:val="18"/>
                    </w:rPr>
                    <w:t>s por la tarde</w:t>
                  </w:r>
                </w:p>
              </w:tc>
              <w:tc>
                <w:tcPr>
                  <w:tcW w:w="6494" w:type="dxa"/>
                  <w:tcBorders>
                    <w:top w:val="single" w:sz="4" w:space="0" w:color="0070C0"/>
                    <w:left w:val="single" w:sz="4" w:space="0" w:color="0070C0"/>
                    <w:bottom w:val="single" w:sz="4" w:space="0" w:color="0070C0"/>
                    <w:right w:val="single" w:sz="4" w:space="0" w:color="0070C0"/>
                  </w:tcBorders>
                  <w:vAlign w:val="center"/>
                </w:tcPr>
                <w:p w14:paraId="7ACDE814" w14:textId="56350B3C" w:rsidR="00EE37DD" w:rsidRPr="00AA7289" w:rsidRDefault="004B236A" w:rsidP="00C71DC4">
                  <w:pPr>
                    <w:framePr w:hSpace="141" w:wrap="around" w:vAnchor="text" w:hAnchor="margin" w:xAlign="center" w:y="159"/>
                    <w:spacing w:line="276" w:lineRule="auto"/>
                    <w:jc w:val="left"/>
                    <w:rPr>
                      <w:rFonts w:asciiTheme="minorHAnsi" w:hAnsiTheme="minorHAnsi" w:cstheme="minorHAnsi"/>
                      <w:sz w:val="18"/>
                      <w:szCs w:val="18"/>
                    </w:rPr>
                  </w:pPr>
                  <w:r w:rsidRPr="00AA7289">
                    <w:rPr>
                      <w:rFonts w:asciiTheme="minorHAnsi" w:hAnsiTheme="minorHAnsi" w:cstheme="minorHAnsi"/>
                      <w:sz w:val="18"/>
                      <w:szCs w:val="18"/>
                    </w:rPr>
                    <w:t xml:space="preserve">Fecha inicial </w:t>
                  </w:r>
                  <w:r w:rsidR="00EE37DD" w:rsidRPr="00AA7289">
                    <w:rPr>
                      <w:rFonts w:asciiTheme="minorHAnsi" w:hAnsiTheme="minorHAnsi" w:cstheme="minorHAnsi"/>
                      <w:sz w:val="18"/>
                      <w:szCs w:val="18"/>
                    </w:rPr>
                    <w:t xml:space="preserve"> (</w:t>
                  </w:r>
                  <w:r w:rsidR="00263F09" w:rsidRPr="00AA7289">
                    <w:rPr>
                      <w:rFonts w:asciiTheme="minorHAnsi" w:hAnsiTheme="minorHAnsi" w:cstheme="minorHAnsi"/>
                      <w:sz w:val="18"/>
                      <w:szCs w:val="18"/>
                    </w:rPr>
                    <w:t>dd</w:t>
                  </w:r>
                  <w:r w:rsidR="00EE37DD" w:rsidRPr="00AA7289">
                    <w:rPr>
                      <w:rFonts w:asciiTheme="minorHAnsi" w:hAnsiTheme="minorHAnsi" w:cstheme="minorHAnsi"/>
                      <w:sz w:val="18"/>
                      <w:szCs w:val="18"/>
                    </w:rPr>
                    <w:t xml:space="preserve">/mm/aa) : </w:t>
                  </w:r>
                  <w:r w:rsidR="00EE37DD" w:rsidRPr="00AA7289">
                    <w:rPr>
                      <w:rFonts w:asciiTheme="minorHAnsi" w:hAnsiTheme="minorHAnsi" w:cstheme="minorHAnsi"/>
                      <w:sz w:val="18"/>
                      <w:szCs w:val="18"/>
                    </w:rPr>
                    <w:fldChar w:fldCharType="begin">
                      <w:ffData>
                        <w:name w:val="Texte1"/>
                        <w:enabled/>
                        <w:calcOnExit w:val="0"/>
                        <w:textInput/>
                      </w:ffData>
                    </w:fldChar>
                  </w:r>
                  <w:r w:rsidR="00EE37DD" w:rsidRPr="00AA7289">
                    <w:rPr>
                      <w:rFonts w:asciiTheme="minorHAnsi" w:hAnsiTheme="minorHAnsi" w:cstheme="minorHAnsi"/>
                      <w:sz w:val="18"/>
                      <w:szCs w:val="18"/>
                    </w:rPr>
                    <w:instrText xml:space="preserve"> FORMTEXT </w:instrText>
                  </w:r>
                  <w:r w:rsidR="00EE37DD" w:rsidRPr="00AA7289">
                    <w:rPr>
                      <w:rFonts w:asciiTheme="minorHAnsi" w:hAnsiTheme="minorHAnsi" w:cstheme="minorHAnsi"/>
                      <w:sz w:val="18"/>
                      <w:szCs w:val="18"/>
                    </w:rPr>
                  </w:r>
                  <w:r w:rsidR="00EE37DD" w:rsidRPr="00AA7289">
                    <w:rPr>
                      <w:rFonts w:asciiTheme="minorHAnsi" w:hAnsiTheme="minorHAnsi" w:cstheme="minorHAnsi"/>
                      <w:sz w:val="18"/>
                      <w:szCs w:val="18"/>
                    </w:rPr>
                    <w:fldChar w:fldCharType="separate"/>
                  </w:r>
                  <w:r w:rsidR="00EE37DD" w:rsidRPr="00AA7289">
                    <w:rPr>
                      <w:rFonts w:asciiTheme="minorHAnsi" w:hAnsiTheme="minorHAnsi" w:cstheme="minorHAnsi"/>
                      <w:sz w:val="18"/>
                      <w:szCs w:val="18"/>
                    </w:rPr>
                    <w:t> </w:t>
                  </w:r>
                  <w:r w:rsidR="00EE37DD" w:rsidRPr="00AA7289">
                    <w:rPr>
                      <w:rFonts w:asciiTheme="minorHAnsi" w:hAnsiTheme="minorHAnsi" w:cstheme="minorHAnsi"/>
                      <w:sz w:val="18"/>
                      <w:szCs w:val="18"/>
                    </w:rPr>
                    <w:t> </w:t>
                  </w:r>
                  <w:r w:rsidR="00EE37DD" w:rsidRPr="00AA7289">
                    <w:rPr>
                      <w:rFonts w:asciiTheme="minorHAnsi" w:hAnsiTheme="minorHAnsi" w:cstheme="minorHAnsi"/>
                      <w:sz w:val="18"/>
                      <w:szCs w:val="18"/>
                    </w:rPr>
                    <w:t> </w:t>
                  </w:r>
                  <w:r w:rsidR="00EE37DD" w:rsidRPr="00AA7289">
                    <w:rPr>
                      <w:rFonts w:asciiTheme="minorHAnsi" w:hAnsiTheme="minorHAnsi" w:cstheme="minorHAnsi"/>
                      <w:sz w:val="18"/>
                      <w:szCs w:val="18"/>
                    </w:rPr>
                    <w:t> </w:t>
                  </w:r>
                  <w:r w:rsidR="00EE37DD" w:rsidRPr="00AA7289">
                    <w:rPr>
                      <w:rFonts w:asciiTheme="minorHAnsi" w:hAnsiTheme="minorHAnsi" w:cstheme="minorHAnsi"/>
                      <w:sz w:val="18"/>
                      <w:szCs w:val="18"/>
                    </w:rPr>
                    <w:t> </w:t>
                  </w:r>
                  <w:r w:rsidR="00EE37DD" w:rsidRPr="00AA7289">
                    <w:rPr>
                      <w:rFonts w:asciiTheme="minorHAnsi" w:hAnsiTheme="minorHAnsi" w:cstheme="minorHAnsi"/>
                      <w:sz w:val="18"/>
                      <w:szCs w:val="18"/>
                    </w:rPr>
                    <w:fldChar w:fldCharType="end"/>
                  </w:r>
                  <w:r w:rsidR="00EE37DD" w:rsidRPr="00AA7289">
                    <w:rPr>
                      <w:rFonts w:asciiTheme="minorHAnsi" w:hAnsiTheme="minorHAnsi" w:cstheme="minorHAnsi"/>
                      <w:color w:val="FF0000"/>
                      <w:sz w:val="18"/>
                      <w:szCs w:val="18"/>
                    </w:rPr>
                    <w:t>*</w:t>
                  </w:r>
                </w:p>
                <w:p w14:paraId="484D3BB4" w14:textId="23D3A1F9" w:rsidR="00EE37DD" w:rsidRPr="00AA7289" w:rsidRDefault="00EE37DD" w:rsidP="00C71DC4">
                  <w:pPr>
                    <w:framePr w:hSpace="141" w:wrap="around" w:vAnchor="text" w:hAnchor="margin" w:xAlign="center" w:y="159"/>
                    <w:spacing w:line="276" w:lineRule="auto"/>
                    <w:jc w:val="left"/>
                    <w:rPr>
                      <w:rFonts w:asciiTheme="minorHAnsi" w:hAnsiTheme="minorHAnsi" w:cstheme="minorHAnsi"/>
                      <w:sz w:val="18"/>
                      <w:szCs w:val="18"/>
                    </w:rPr>
                  </w:pPr>
                  <w:r w:rsidRPr="00AA7289">
                    <w:rPr>
                      <w:rFonts w:asciiTheme="minorHAnsi" w:hAnsiTheme="minorHAnsi" w:cstheme="minorHAnsi"/>
                      <w:color w:val="FF0000"/>
                      <w:sz w:val="18"/>
                      <w:szCs w:val="18"/>
                    </w:rPr>
                    <w:t>*</w:t>
                  </w:r>
                  <w:r w:rsidR="004B236A" w:rsidRPr="00AA7289">
                    <w:rPr>
                      <w:rFonts w:asciiTheme="minorHAnsi" w:hAnsiTheme="minorHAnsi" w:cstheme="minorHAnsi"/>
                      <w:color w:val="FF0000"/>
                      <w:sz w:val="18"/>
                      <w:szCs w:val="18"/>
                    </w:rPr>
                    <w:t xml:space="preserve">Solo desde el 1 de julio al 31 de agosto </w:t>
                  </w:r>
                  <w:r w:rsidRPr="00AA7289">
                    <w:rPr>
                      <w:rFonts w:asciiTheme="minorHAnsi" w:hAnsiTheme="minorHAnsi" w:cstheme="minorHAnsi"/>
                      <w:sz w:val="18"/>
                      <w:szCs w:val="18"/>
                    </w:rPr>
                    <w:br/>
                  </w:r>
                  <w:r w:rsidR="004B236A" w:rsidRPr="00AA7289">
                    <w:rPr>
                      <w:rFonts w:asciiTheme="minorHAnsi" w:hAnsiTheme="minorHAnsi" w:cstheme="minorHAnsi"/>
                      <w:sz w:val="18"/>
                      <w:szCs w:val="18"/>
                    </w:rPr>
                    <w:t xml:space="preserve">Duración : </w:t>
                  </w:r>
                  <w:r w:rsidR="004B236A" w:rsidRPr="00AA7289">
                    <w:rPr>
                      <w:rFonts w:asciiTheme="minorHAnsi" w:hAnsiTheme="minorHAnsi" w:cstheme="minorHAnsi"/>
                      <w:sz w:val="18"/>
                      <w:szCs w:val="18"/>
                    </w:rPr>
                    <w:fldChar w:fldCharType="begin">
                      <w:ffData>
                        <w:name w:val="Texte1"/>
                        <w:enabled/>
                        <w:calcOnExit w:val="0"/>
                        <w:textInput/>
                      </w:ffData>
                    </w:fldChar>
                  </w:r>
                  <w:r w:rsidR="004B236A" w:rsidRPr="00AA7289">
                    <w:rPr>
                      <w:rFonts w:asciiTheme="minorHAnsi" w:hAnsiTheme="minorHAnsi" w:cstheme="minorHAnsi"/>
                      <w:sz w:val="18"/>
                      <w:szCs w:val="18"/>
                    </w:rPr>
                    <w:instrText xml:space="preserve"> FORMTEXT </w:instrText>
                  </w:r>
                  <w:r w:rsidR="004B236A" w:rsidRPr="00AA7289">
                    <w:rPr>
                      <w:rFonts w:asciiTheme="minorHAnsi" w:hAnsiTheme="minorHAnsi" w:cstheme="minorHAnsi"/>
                      <w:sz w:val="18"/>
                      <w:szCs w:val="18"/>
                    </w:rPr>
                  </w:r>
                  <w:r w:rsidR="004B236A" w:rsidRPr="00AA7289">
                    <w:rPr>
                      <w:rFonts w:asciiTheme="minorHAnsi" w:hAnsiTheme="minorHAnsi" w:cstheme="minorHAnsi"/>
                      <w:sz w:val="18"/>
                      <w:szCs w:val="18"/>
                    </w:rPr>
                    <w:fldChar w:fldCharType="separate"/>
                  </w:r>
                  <w:r w:rsidR="004B236A" w:rsidRPr="00AA7289">
                    <w:rPr>
                      <w:rFonts w:asciiTheme="minorHAnsi" w:hAnsiTheme="minorHAnsi" w:cstheme="minorHAnsi"/>
                      <w:sz w:val="18"/>
                      <w:szCs w:val="18"/>
                    </w:rPr>
                    <w:t> </w:t>
                  </w:r>
                  <w:r w:rsidR="004B236A" w:rsidRPr="00AA7289">
                    <w:rPr>
                      <w:rFonts w:asciiTheme="minorHAnsi" w:hAnsiTheme="minorHAnsi" w:cstheme="minorHAnsi"/>
                      <w:sz w:val="18"/>
                      <w:szCs w:val="18"/>
                    </w:rPr>
                    <w:t> </w:t>
                  </w:r>
                  <w:r w:rsidR="004B236A" w:rsidRPr="00AA7289">
                    <w:rPr>
                      <w:rFonts w:asciiTheme="minorHAnsi" w:hAnsiTheme="minorHAnsi" w:cstheme="minorHAnsi"/>
                      <w:sz w:val="18"/>
                      <w:szCs w:val="18"/>
                    </w:rPr>
                    <w:t> </w:t>
                  </w:r>
                  <w:r w:rsidR="004B236A" w:rsidRPr="00AA7289">
                    <w:rPr>
                      <w:rFonts w:asciiTheme="minorHAnsi" w:hAnsiTheme="minorHAnsi" w:cstheme="minorHAnsi"/>
                      <w:sz w:val="18"/>
                      <w:szCs w:val="18"/>
                    </w:rPr>
                    <w:t> </w:t>
                  </w:r>
                  <w:r w:rsidR="004B236A" w:rsidRPr="00AA7289">
                    <w:rPr>
                      <w:rFonts w:asciiTheme="minorHAnsi" w:hAnsiTheme="minorHAnsi" w:cstheme="minorHAnsi"/>
                      <w:sz w:val="18"/>
                      <w:szCs w:val="18"/>
                    </w:rPr>
                    <w:t> </w:t>
                  </w:r>
                  <w:r w:rsidR="004B236A" w:rsidRPr="00AA7289">
                    <w:rPr>
                      <w:rFonts w:asciiTheme="minorHAnsi" w:hAnsiTheme="minorHAnsi" w:cstheme="minorHAnsi"/>
                      <w:sz w:val="18"/>
                      <w:szCs w:val="18"/>
                    </w:rPr>
                    <w:fldChar w:fldCharType="end"/>
                  </w:r>
                  <w:r w:rsidR="004B236A" w:rsidRPr="00AA7289">
                    <w:rPr>
                      <w:rFonts w:asciiTheme="minorHAnsi" w:hAnsiTheme="minorHAnsi" w:cstheme="minorHAnsi"/>
                      <w:sz w:val="18"/>
                      <w:szCs w:val="18"/>
                    </w:rPr>
                    <w:t xml:space="preserve"> semana(s)</w:t>
                  </w:r>
                </w:p>
                <w:p w14:paraId="55F84CB8" w14:textId="06ABB02D" w:rsidR="00EE37DD" w:rsidRPr="00AA7289" w:rsidRDefault="004B236A" w:rsidP="00C71DC4">
                  <w:pPr>
                    <w:framePr w:hSpace="141" w:wrap="around" w:vAnchor="text" w:hAnchor="margin" w:xAlign="center" w:y="159"/>
                    <w:spacing w:line="276" w:lineRule="auto"/>
                    <w:jc w:val="left"/>
                    <w:rPr>
                      <w:rFonts w:asciiTheme="minorHAnsi" w:hAnsiTheme="minorHAnsi" w:cstheme="minorHAnsi"/>
                      <w:sz w:val="18"/>
                      <w:szCs w:val="18"/>
                    </w:rPr>
                  </w:pPr>
                  <w:r w:rsidRPr="00AA7289">
                    <w:rPr>
                      <w:rFonts w:asciiTheme="minorHAnsi" w:hAnsiTheme="minorHAnsi" w:cstheme="minorHAnsi"/>
                      <w:sz w:val="18"/>
                      <w:szCs w:val="18"/>
                    </w:rPr>
                    <w:t>Actividad elegida</w:t>
                  </w:r>
                  <w:r w:rsidR="00EE37DD" w:rsidRPr="00AA7289">
                    <w:rPr>
                      <w:rFonts w:asciiTheme="minorHAnsi" w:hAnsiTheme="minorHAnsi" w:cstheme="minorHAnsi"/>
                      <w:sz w:val="18"/>
                      <w:szCs w:val="18"/>
                    </w:rPr>
                    <w:t xml:space="preserve"> : </w:t>
                  </w:r>
                  <w:sdt>
                    <w:sdtPr>
                      <w:rPr>
                        <w:rFonts w:asciiTheme="minorHAnsi" w:hAnsiTheme="minorHAnsi" w:cstheme="minorHAnsi"/>
                        <w:sz w:val="20"/>
                        <w:szCs w:val="18"/>
                      </w:rPr>
                      <w:id w:val="-668631210"/>
                      <w14:checkbox>
                        <w14:checked w14:val="0"/>
                        <w14:checkedState w14:val="2612" w14:font="MS Gothic"/>
                        <w14:uncheckedState w14:val="2610" w14:font="MS Gothic"/>
                      </w14:checkbox>
                    </w:sdtPr>
                    <w:sdtEndPr/>
                    <w:sdtContent>
                      <w:r w:rsidR="00EE37DD" w:rsidRPr="00AA7289">
                        <w:rPr>
                          <w:rFonts w:ascii="MS Gothic" w:eastAsia="MS Gothic" w:hAnsi="MS Gothic" w:cstheme="minorHAnsi"/>
                          <w:sz w:val="20"/>
                          <w:szCs w:val="18"/>
                        </w:rPr>
                        <w:t>☐</w:t>
                      </w:r>
                    </w:sdtContent>
                  </w:sdt>
                  <w:r w:rsidR="00EE37DD" w:rsidRPr="00AA7289">
                    <w:rPr>
                      <w:rFonts w:asciiTheme="minorHAnsi" w:hAnsiTheme="minorHAnsi" w:cstheme="minorHAnsi"/>
                      <w:sz w:val="20"/>
                      <w:szCs w:val="18"/>
                    </w:rPr>
                    <w:t xml:space="preserve"> </w:t>
                  </w:r>
                  <w:r w:rsidRPr="00AA7289">
                    <w:rPr>
                      <w:rFonts w:asciiTheme="minorHAnsi" w:hAnsiTheme="minorHAnsi" w:cstheme="minorHAnsi"/>
                      <w:sz w:val="20"/>
                      <w:szCs w:val="18"/>
                    </w:rPr>
                    <w:t>Catamarán</w:t>
                  </w:r>
                  <w:r w:rsidR="00EE37DD" w:rsidRPr="00AA7289">
                    <w:rPr>
                      <w:rFonts w:asciiTheme="minorHAnsi" w:hAnsiTheme="minorHAnsi" w:cstheme="minorHAnsi"/>
                      <w:sz w:val="20"/>
                      <w:szCs w:val="18"/>
                    </w:rPr>
                    <w:t xml:space="preserve">                                  </w:t>
                  </w:r>
                  <w:sdt>
                    <w:sdtPr>
                      <w:rPr>
                        <w:rFonts w:asciiTheme="minorHAnsi" w:hAnsiTheme="minorHAnsi" w:cstheme="minorHAnsi"/>
                        <w:sz w:val="20"/>
                        <w:szCs w:val="18"/>
                      </w:rPr>
                      <w:id w:val="1792021673"/>
                      <w14:checkbox>
                        <w14:checked w14:val="0"/>
                        <w14:checkedState w14:val="2612" w14:font="MS Gothic"/>
                        <w14:uncheckedState w14:val="2610" w14:font="MS Gothic"/>
                      </w14:checkbox>
                    </w:sdtPr>
                    <w:sdtEndPr/>
                    <w:sdtContent>
                      <w:r w:rsidR="00EE37DD" w:rsidRPr="00AA7289">
                        <w:rPr>
                          <w:rFonts w:ascii="MS Gothic" w:eastAsia="MS Gothic" w:hAnsi="MS Gothic" w:cstheme="minorHAnsi"/>
                          <w:sz w:val="20"/>
                          <w:szCs w:val="18"/>
                        </w:rPr>
                        <w:t>☐</w:t>
                      </w:r>
                    </w:sdtContent>
                  </w:sdt>
                  <w:r w:rsidR="00EE37DD" w:rsidRPr="00AA7289">
                    <w:rPr>
                      <w:rFonts w:asciiTheme="minorHAnsi" w:hAnsiTheme="minorHAnsi" w:cstheme="minorHAnsi"/>
                      <w:sz w:val="20"/>
                      <w:szCs w:val="18"/>
                    </w:rPr>
                    <w:t xml:space="preserve"> </w:t>
                  </w:r>
                  <w:r w:rsidRPr="00AA7289">
                    <w:rPr>
                      <w:rFonts w:asciiTheme="minorHAnsi" w:hAnsiTheme="minorHAnsi" w:cstheme="minorHAnsi"/>
                      <w:sz w:val="20"/>
                      <w:szCs w:val="18"/>
                    </w:rPr>
                    <w:t>Windsurf</w:t>
                  </w:r>
                </w:p>
              </w:tc>
            </w:tr>
          </w:tbl>
          <w:p w14:paraId="7737CE90" w14:textId="77777777" w:rsidR="00EE37DD" w:rsidRPr="00AA7289" w:rsidRDefault="00EE37DD" w:rsidP="00EE37DD">
            <w:pPr>
              <w:rPr>
                <w:rFonts w:asciiTheme="majorHAnsi" w:eastAsiaTheme="minorHAnsi" w:hAnsiTheme="majorHAnsi" w:cstheme="majorHAnsi"/>
                <w:i/>
                <w:iCs/>
                <w:sz w:val="14"/>
                <w:szCs w:val="14"/>
                <w:highlight w:val="yellow"/>
                <w:lang w:eastAsia="en-US"/>
              </w:rPr>
            </w:pPr>
          </w:p>
          <w:p w14:paraId="14E605DD" w14:textId="77777777" w:rsidR="00EE37DD" w:rsidRPr="00AA7289" w:rsidRDefault="00EE37DD" w:rsidP="00EE37DD">
            <w:pPr>
              <w:rPr>
                <w:rFonts w:asciiTheme="majorHAnsi" w:eastAsiaTheme="minorHAnsi" w:hAnsiTheme="majorHAnsi" w:cstheme="majorHAnsi"/>
                <w:i/>
                <w:iCs/>
                <w:sz w:val="14"/>
                <w:szCs w:val="14"/>
                <w:highlight w:val="yellow"/>
                <w:lang w:eastAsia="en-US"/>
              </w:rPr>
            </w:pPr>
          </w:p>
          <w:p w14:paraId="3E36B7F8" w14:textId="77777777" w:rsidR="00EE37DD" w:rsidRPr="00AA7289" w:rsidRDefault="00EE37DD" w:rsidP="00EE37DD">
            <w:pPr>
              <w:rPr>
                <w:rFonts w:asciiTheme="majorHAnsi" w:eastAsiaTheme="minorHAnsi" w:hAnsiTheme="majorHAnsi" w:cstheme="majorHAnsi"/>
                <w:i/>
                <w:iCs/>
                <w:sz w:val="14"/>
                <w:szCs w:val="14"/>
                <w:highlight w:val="yellow"/>
                <w:lang w:eastAsia="en-US"/>
              </w:rPr>
            </w:pPr>
          </w:p>
          <w:tbl>
            <w:tblPr>
              <w:tblStyle w:val="Grilledutableau"/>
              <w:tblW w:w="10768" w:type="dxa"/>
              <w:jc w:val="center"/>
              <w:tblBorders>
                <w:top w:val="none" w:sz="0" w:space="0" w:color="auto"/>
              </w:tblBorders>
              <w:tblLayout w:type="fixed"/>
              <w:tblLook w:val="04A0" w:firstRow="1" w:lastRow="0" w:firstColumn="1" w:lastColumn="0" w:noHBand="0" w:noVBand="1"/>
            </w:tblPr>
            <w:tblGrid>
              <w:gridCol w:w="417"/>
              <w:gridCol w:w="3857"/>
              <w:gridCol w:w="2809"/>
              <w:gridCol w:w="3685"/>
            </w:tblGrid>
            <w:tr w:rsidR="00263F09" w:rsidRPr="00AA7289" w14:paraId="6FF6331C" w14:textId="77777777" w:rsidTr="001E6009">
              <w:trPr>
                <w:trHeight w:val="264"/>
                <w:jc w:val="center"/>
              </w:trPr>
              <w:tc>
                <w:tcPr>
                  <w:tcW w:w="10768" w:type="dxa"/>
                  <w:gridSpan w:val="4"/>
                  <w:tcBorders>
                    <w:top w:val="single" w:sz="4" w:space="0" w:color="0070C0"/>
                    <w:left w:val="single" w:sz="4" w:space="0" w:color="0070C0"/>
                    <w:bottom w:val="single" w:sz="4" w:space="0" w:color="0070C0"/>
                    <w:right w:val="single" w:sz="4" w:space="0" w:color="0070C0"/>
                  </w:tcBorders>
                  <w:shd w:val="clear" w:color="auto" w:fill="0070C0"/>
                </w:tcPr>
                <w:p w14:paraId="06F4949E" w14:textId="3AE02B79" w:rsidR="00263F09" w:rsidRPr="00AA7289" w:rsidRDefault="00263F09" w:rsidP="00C71DC4">
                  <w:pPr>
                    <w:framePr w:hSpace="141" w:wrap="around" w:vAnchor="text" w:hAnchor="margin" w:xAlign="center" w:y="159"/>
                    <w:spacing w:before="100" w:beforeAutospacing="1" w:after="100" w:afterAutospacing="1"/>
                    <w:rPr>
                      <w:rFonts w:asciiTheme="minorHAnsi" w:hAnsiTheme="minorHAnsi" w:cstheme="minorHAnsi"/>
                      <w:b/>
                      <w:bCs/>
                      <w:color w:val="FFFFFF" w:themeColor="background1"/>
                      <w:sz w:val="24"/>
                      <w:szCs w:val="22"/>
                    </w:rPr>
                  </w:pPr>
                  <w:r w:rsidRPr="00AA7289">
                    <w:rPr>
                      <w:rFonts w:asciiTheme="minorHAnsi" w:hAnsiTheme="minorHAnsi" w:cstheme="minorHAnsi"/>
                      <w:b/>
                      <w:bCs/>
                      <w:color w:val="FFFFFF" w:themeColor="background1"/>
                    </w:rPr>
                    <w:t>Nuestros cursos a la carta</w:t>
                  </w:r>
                </w:p>
              </w:tc>
            </w:tr>
            <w:tr w:rsidR="00263F09" w:rsidRPr="00AA7289" w14:paraId="0424AB40" w14:textId="77777777" w:rsidTr="001E6009">
              <w:trPr>
                <w:trHeight w:val="510"/>
                <w:jc w:val="center"/>
              </w:trPr>
              <w:tc>
                <w:tcPr>
                  <w:tcW w:w="417" w:type="dxa"/>
                  <w:tcBorders>
                    <w:top w:val="single" w:sz="4" w:space="0" w:color="4BACC6" w:themeColor="accent5"/>
                    <w:left w:val="single" w:sz="4" w:space="0" w:color="4BACC6" w:themeColor="accent5"/>
                    <w:bottom w:val="single" w:sz="4" w:space="0" w:color="4BACC6" w:themeColor="accent5"/>
                    <w:right w:val="single" w:sz="4" w:space="0" w:color="0070C0"/>
                  </w:tcBorders>
                  <w:vAlign w:val="center"/>
                </w:tcPr>
                <w:p w14:paraId="53139E79" w14:textId="77777777" w:rsidR="00263F09" w:rsidRPr="00AA7289" w:rsidRDefault="001616A3" w:rsidP="00C71DC4">
                  <w:pPr>
                    <w:framePr w:hSpace="141" w:wrap="around" w:vAnchor="text" w:hAnchor="margin" w:xAlign="center" w:y="159"/>
                    <w:spacing w:line="276" w:lineRule="auto"/>
                    <w:rPr>
                      <w:rFonts w:asciiTheme="minorHAnsi" w:hAnsiTheme="minorHAnsi" w:cstheme="minorHAnsi"/>
                      <w:sz w:val="20"/>
                    </w:rPr>
                  </w:pPr>
                  <w:sdt>
                    <w:sdtPr>
                      <w:rPr>
                        <w:rFonts w:asciiTheme="minorHAnsi" w:hAnsiTheme="minorHAnsi" w:cstheme="minorHAnsi"/>
                        <w:sz w:val="20"/>
                        <w:szCs w:val="18"/>
                      </w:rPr>
                      <w:id w:val="1920361847"/>
                      <w14:checkbox>
                        <w14:checked w14:val="0"/>
                        <w14:checkedState w14:val="2612" w14:font="MS Gothic"/>
                        <w14:uncheckedState w14:val="2610" w14:font="MS Gothic"/>
                      </w14:checkbox>
                    </w:sdtPr>
                    <w:sdtEndPr/>
                    <w:sdtContent>
                      <w:r w:rsidR="00263F09" w:rsidRPr="00AA7289">
                        <w:rPr>
                          <w:rFonts w:ascii="Segoe UI Symbol" w:eastAsia="MS Gothic" w:hAnsi="Segoe UI Symbol" w:cs="Segoe UI Symbol"/>
                          <w:sz w:val="20"/>
                          <w:szCs w:val="18"/>
                        </w:rPr>
                        <w:t>☐</w:t>
                      </w:r>
                    </w:sdtContent>
                  </w:sdt>
                </w:p>
              </w:tc>
              <w:tc>
                <w:tcPr>
                  <w:tcW w:w="3857" w:type="dxa"/>
                  <w:tcBorders>
                    <w:top w:val="single" w:sz="4" w:space="0" w:color="0070C0"/>
                    <w:left w:val="single" w:sz="4" w:space="0" w:color="0070C0"/>
                    <w:bottom w:val="single" w:sz="4" w:space="0" w:color="0070C0"/>
                    <w:right w:val="single" w:sz="4" w:space="0" w:color="0070C0"/>
                  </w:tcBorders>
                  <w:vAlign w:val="center"/>
                </w:tcPr>
                <w:p w14:paraId="32B377FA" w14:textId="7C20B7C9" w:rsidR="00263F09" w:rsidRPr="00AA7289" w:rsidRDefault="00263F09" w:rsidP="00C71DC4">
                  <w:pPr>
                    <w:framePr w:hSpace="141" w:wrap="around" w:vAnchor="text" w:hAnchor="margin" w:xAlign="center" w:y="159"/>
                    <w:jc w:val="left"/>
                    <w:rPr>
                      <w:rFonts w:asciiTheme="minorHAnsi" w:hAnsiTheme="minorHAnsi" w:cstheme="minorHAnsi"/>
                      <w:sz w:val="18"/>
                      <w:szCs w:val="18"/>
                    </w:rPr>
                  </w:pPr>
                  <w:r w:rsidRPr="00AA7289">
                    <w:rPr>
                      <w:rFonts w:asciiTheme="minorHAnsi" w:hAnsiTheme="minorHAnsi" w:cstheme="minorHAnsi"/>
                      <w:sz w:val="18"/>
                      <w:szCs w:val="18"/>
                    </w:rPr>
                    <w:t>Clases particulares de francés general</w:t>
                  </w:r>
                </w:p>
              </w:tc>
              <w:tc>
                <w:tcPr>
                  <w:tcW w:w="2809" w:type="dxa"/>
                  <w:tcBorders>
                    <w:top w:val="single" w:sz="4" w:space="0" w:color="0070C0"/>
                    <w:left w:val="single" w:sz="4" w:space="0" w:color="0070C0"/>
                    <w:bottom w:val="single" w:sz="4" w:space="0" w:color="0070C0"/>
                    <w:right w:val="single" w:sz="4" w:space="0" w:color="0070C0"/>
                  </w:tcBorders>
                  <w:vAlign w:val="center"/>
                </w:tcPr>
                <w:p w14:paraId="2A0E7A81" w14:textId="16036A3A" w:rsidR="00263F09" w:rsidRPr="00AA7289" w:rsidRDefault="001616A3" w:rsidP="00C71DC4">
                  <w:pPr>
                    <w:framePr w:hSpace="141" w:wrap="around" w:vAnchor="text" w:hAnchor="margin" w:xAlign="center" w:y="159"/>
                    <w:jc w:val="left"/>
                    <w:rPr>
                      <w:rFonts w:asciiTheme="minorHAnsi" w:hAnsiTheme="minorHAnsi" w:cstheme="minorHAnsi"/>
                      <w:sz w:val="18"/>
                      <w:szCs w:val="18"/>
                    </w:rPr>
                  </w:pPr>
                  <w:sdt>
                    <w:sdtPr>
                      <w:rPr>
                        <w:rFonts w:asciiTheme="minorHAnsi" w:hAnsiTheme="minorHAnsi" w:cstheme="minorHAnsi"/>
                        <w:sz w:val="18"/>
                        <w:szCs w:val="18"/>
                      </w:rPr>
                      <w:id w:val="-256676176"/>
                      <w14:checkbox>
                        <w14:checked w14:val="0"/>
                        <w14:checkedState w14:val="2612" w14:font="MS Gothic"/>
                        <w14:uncheckedState w14:val="2610" w14:font="MS Gothic"/>
                      </w14:checkbox>
                    </w:sdtPr>
                    <w:sdtEndPr/>
                    <w:sdtContent>
                      <w:r w:rsidR="00263F09" w:rsidRPr="00AA7289">
                        <w:rPr>
                          <w:rFonts w:ascii="MS Gothic" w:eastAsia="MS Gothic" w:hAnsi="MS Gothic" w:cstheme="minorHAnsi" w:hint="eastAsia"/>
                          <w:sz w:val="18"/>
                          <w:szCs w:val="18"/>
                        </w:rPr>
                        <w:t>☐</w:t>
                      </w:r>
                    </w:sdtContent>
                  </w:sdt>
                  <w:r w:rsidR="00263F09" w:rsidRPr="00AA7289">
                    <w:rPr>
                      <w:rFonts w:asciiTheme="minorHAnsi" w:hAnsiTheme="minorHAnsi" w:cstheme="minorHAnsi"/>
                      <w:sz w:val="18"/>
                      <w:szCs w:val="18"/>
                    </w:rPr>
                    <w:t xml:space="preserve"> en presencial</w:t>
                  </w:r>
                </w:p>
                <w:p w14:paraId="087E61B0" w14:textId="7BA2F5CA" w:rsidR="00263F09" w:rsidRPr="00AA7289" w:rsidRDefault="001616A3" w:rsidP="00C71DC4">
                  <w:pPr>
                    <w:framePr w:hSpace="141" w:wrap="around" w:vAnchor="text" w:hAnchor="margin" w:xAlign="center" w:y="159"/>
                    <w:jc w:val="left"/>
                    <w:rPr>
                      <w:rFonts w:asciiTheme="minorHAnsi" w:hAnsiTheme="minorHAnsi" w:cstheme="minorHAnsi"/>
                      <w:sz w:val="18"/>
                      <w:szCs w:val="18"/>
                    </w:rPr>
                  </w:pPr>
                  <w:sdt>
                    <w:sdtPr>
                      <w:rPr>
                        <w:rFonts w:asciiTheme="minorHAnsi" w:hAnsiTheme="minorHAnsi" w:cstheme="minorHAnsi"/>
                        <w:sz w:val="18"/>
                        <w:szCs w:val="18"/>
                      </w:rPr>
                      <w:id w:val="-1096708213"/>
                      <w14:checkbox>
                        <w14:checked w14:val="0"/>
                        <w14:checkedState w14:val="2612" w14:font="MS Gothic"/>
                        <w14:uncheckedState w14:val="2610" w14:font="MS Gothic"/>
                      </w14:checkbox>
                    </w:sdtPr>
                    <w:sdtEndPr/>
                    <w:sdtContent>
                      <w:r w:rsidR="00263F09" w:rsidRPr="00AA7289">
                        <w:rPr>
                          <w:rFonts w:ascii="MS Gothic" w:eastAsia="MS Gothic" w:hAnsi="MS Gothic" w:cstheme="minorHAnsi" w:hint="eastAsia"/>
                          <w:sz w:val="18"/>
                          <w:szCs w:val="18"/>
                        </w:rPr>
                        <w:t>☐</w:t>
                      </w:r>
                    </w:sdtContent>
                  </w:sdt>
                  <w:r w:rsidR="00263F09" w:rsidRPr="00AA7289">
                    <w:rPr>
                      <w:rFonts w:asciiTheme="minorHAnsi" w:hAnsiTheme="minorHAnsi" w:cstheme="minorHAnsi"/>
                      <w:sz w:val="18"/>
                      <w:szCs w:val="18"/>
                    </w:rPr>
                    <w:t xml:space="preserve"> en línea </w:t>
                  </w:r>
                </w:p>
              </w:tc>
              <w:tc>
                <w:tcPr>
                  <w:tcW w:w="3685" w:type="dxa"/>
                  <w:tcBorders>
                    <w:top w:val="single" w:sz="4" w:space="0" w:color="0070C0"/>
                    <w:left w:val="single" w:sz="4" w:space="0" w:color="0070C0"/>
                    <w:bottom w:val="single" w:sz="4" w:space="0" w:color="0070C0"/>
                    <w:right w:val="single" w:sz="4" w:space="0" w:color="0070C0"/>
                  </w:tcBorders>
                  <w:vAlign w:val="center"/>
                </w:tcPr>
                <w:p w14:paraId="69C90786" w14:textId="77777777" w:rsidR="00263F09" w:rsidRPr="00AA7289" w:rsidRDefault="00263F09" w:rsidP="00C71DC4">
                  <w:pPr>
                    <w:framePr w:hSpace="141" w:wrap="around" w:vAnchor="text" w:hAnchor="margin" w:xAlign="center" w:y="159"/>
                    <w:spacing w:line="276" w:lineRule="auto"/>
                    <w:jc w:val="left"/>
                    <w:rPr>
                      <w:rFonts w:asciiTheme="minorHAnsi" w:hAnsiTheme="minorHAnsi" w:cstheme="minorHAnsi"/>
                      <w:sz w:val="18"/>
                      <w:szCs w:val="18"/>
                    </w:rPr>
                  </w:pPr>
                  <w:r w:rsidRPr="00AA7289">
                    <w:rPr>
                      <w:rFonts w:asciiTheme="minorHAnsi" w:hAnsiTheme="minorHAnsi" w:cstheme="minorHAnsi"/>
                      <w:sz w:val="18"/>
                      <w:szCs w:val="18"/>
                    </w:rPr>
                    <w:t xml:space="preserve">Fecha inicial (dd/mm/aa) : </w:t>
                  </w:r>
                  <w:r w:rsidRPr="00AA7289">
                    <w:rPr>
                      <w:rFonts w:asciiTheme="minorHAnsi" w:hAnsiTheme="minorHAnsi" w:cstheme="minorHAnsi"/>
                      <w:sz w:val="18"/>
                      <w:szCs w:val="18"/>
                    </w:rPr>
                    <w:fldChar w:fldCharType="begin">
                      <w:ffData>
                        <w:name w:val="Texte1"/>
                        <w:enabled/>
                        <w:calcOnExit w:val="0"/>
                        <w:textInput/>
                      </w:ffData>
                    </w:fldChar>
                  </w:r>
                  <w:r w:rsidRPr="00AA7289">
                    <w:rPr>
                      <w:rFonts w:asciiTheme="minorHAnsi" w:hAnsiTheme="minorHAnsi" w:cstheme="minorHAnsi"/>
                      <w:sz w:val="18"/>
                      <w:szCs w:val="18"/>
                    </w:rPr>
                    <w:instrText xml:space="preserve"> FORMTEXT </w:instrText>
                  </w:r>
                  <w:r w:rsidRPr="00AA7289">
                    <w:rPr>
                      <w:rFonts w:asciiTheme="minorHAnsi" w:hAnsiTheme="minorHAnsi" w:cstheme="minorHAnsi"/>
                      <w:sz w:val="18"/>
                      <w:szCs w:val="18"/>
                    </w:rPr>
                  </w:r>
                  <w:r w:rsidRPr="00AA7289">
                    <w:rPr>
                      <w:rFonts w:asciiTheme="minorHAnsi" w:hAnsiTheme="minorHAnsi" w:cstheme="minorHAnsi"/>
                      <w:sz w:val="18"/>
                      <w:szCs w:val="18"/>
                    </w:rPr>
                    <w:fldChar w:fldCharType="separate"/>
                  </w:r>
                  <w:r w:rsidRPr="00AA7289">
                    <w:rPr>
                      <w:rFonts w:asciiTheme="minorHAnsi" w:hAnsiTheme="minorHAnsi" w:cstheme="minorHAnsi"/>
                      <w:sz w:val="18"/>
                      <w:szCs w:val="18"/>
                    </w:rPr>
                    <w:t> </w:t>
                  </w:r>
                  <w:r w:rsidRPr="00AA7289">
                    <w:rPr>
                      <w:rFonts w:asciiTheme="minorHAnsi" w:hAnsiTheme="minorHAnsi" w:cstheme="minorHAnsi"/>
                      <w:sz w:val="18"/>
                      <w:szCs w:val="18"/>
                    </w:rPr>
                    <w:t> </w:t>
                  </w:r>
                  <w:r w:rsidRPr="00AA7289">
                    <w:rPr>
                      <w:rFonts w:asciiTheme="minorHAnsi" w:hAnsiTheme="minorHAnsi" w:cstheme="minorHAnsi"/>
                      <w:sz w:val="18"/>
                      <w:szCs w:val="18"/>
                    </w:rPr>
                    <w:t> </w:t>
                  </w:r>
                  <w:r w:rsidRPr="00AA7289">
                    <w:rPr>
                      <w:rFonts w:asciiTheme="minorHAnsi" w:hAnsiTheme="minorHAnsi" w:cstheme="minorHAnsi"/>
                      <w:sz w:val="18"/>
                      <w:szCs w:val="18"/>
                    </w:rPr>
                    <w:t> </w:t>
                  </w:r>
                  <w:r w:rsidRPr="00AA7289">
                    <w:rPr>
                      <w:rFonts w:asciiTheme="minorHAnsi" w:hAnsiTheme="minorHAnsi" w:cstheme="minorHAnsi"/>
                      <w:sz w:val="18"/>
                      <w:szCs w:val="18"/>
                    </w:rPr>
                    <w:t> </w:t>
                  </w:r>
                  <w:r w:rsidRPr="00AA7289">
                    <w:rPr>
                      <w:rFonts w:asciiTheme="minorHAnsi" w:hAnsiTheme="minorHAnsi" w:cstheme="minorHAnsi"/>
                      <w:sz w:val="18"/>
                      <w:szCs w:val="18"/>
                    </w:rPr>
                    <w:fldChar w:fldCharType="end"/>
                  </w:r>
                  <w:r w:rsidRPr="00AA7289">
                    <w:rPr>
                      <w:rFonts w:asciiTheme="minorHAnsi" w:hAnsiTheme="minorHAnsi" w:cstheme="minorHAnsi"/>
                      <w:sz w:val="18"/>
                      <w:szCs w:val="18"/>
                    </w:rPr>
                    <w:br/>
                    <w:t xml:space="preserve">Duración : </w:t>
                  </w:r>
                  <w:r w:rsidRPr="00AA7289">
                    <w:rPr>
                      <w:rFonts w:asciiTheme="minorHAnsi" w:hAnsiTheme="minorHAnsi" w:cstheme="minorHAnsi"/>
                      <w:sz w:val="18"/>
                      <w:szCs w:val="18"/>
                    </w:rPr>
                    <w:fldChar w:fldCharType="begin">
                      <w:ffData>
                        <w:name w:val="Texte1"/>
                        <w:enabled/>
                        <w:calcOnExit w:val="0"/>
                        <w:textInput/>
                      </w:ffData>
                    </w:fldChar>
                  </w:r>
                  <w:r w:rsidRPr="00AA7289">
                    <w:rPr>
                      <w:rFonts w:asciiTheme="minorHAnsi" w:hAnsiTheme="minorHAnsi" w:cstheme="minorHAnsi"/>
                      <w:sz w:val="18"/>
                      <w:szCs w:val="18"/>
                    </w:rPr>
                    <w:instrText xml:space="preserve"> FORMTEXT </w:instrText>
                  </w:r>
                  <w:r w:rsidRPr="00AA7289">
                    <w:rPr>
                      <w:rFonts w:asciiTheme="minorHAnsi" w:hAnsiTheme="minorHAnsi" w:cstheme="minorHAnsi"/>
                      <w:sz w:val="18"/>
                      <w:szCs w:val="18"/>
                    </w:rPr>
                  </w:r>
                  <w:r w:rsidRPr="00AA7289">
                    <w:rPr>
                      <w:rFonts w:asciiTheme="minorHAnsi" w:hAnsiTheme="minorHAnsi" w:cstheme="minorHAnsi"/>
                      <w:sz w:val="18"/>
                      <w:szCs w:val="18"/>
                    </w:rPr>
                    <w:fldChar w:fldCharType="separate"/>
                  </w:r>
                  <w:r w:rsidRPr="00AA7289">
                    <w:rPr>
                      <w:rFonts w:asciiTheme="minorHAnsi" w:hAnsiTheme="minorHAnsi" w:cstheme="minorHAnsi"/>
                      <w:sz w:val="18"/>
                      <w:szCs w:val="18"/>
                    </w:rPr>
                    <w:t> </w:t>
                  </w:r>
                  <w:r w:rsidRPr="00AA7289">
                    <w:rPr>
                      <w:rFonts w:asciiTheme="minorHAnsi" w:hAnsiTheme="minorHAnsi" w:cstheme="minorHAnsi"/>
                      <w:sz w:val="18"/>
                      <w:szCs w:val="18"/>
                    </w:rPr>
                    <w:t> </w:t>
                  </w:r>
                  <w:r w:rsidRPr="00AA7289">
                    <w:rPr>
                      <w:rFonts w:asciiTheme="minorHAnsi" w:hAnsiTheme="minorHAnsi" w:cstheme="minorHAnsi"/>
                      <w:sz w:val="18"/>
                      <w:szCs w:val="18"/>
                    </w:rPr>
                    <w:t> </w:t>
                  </w:r>
                  <w:r w:rsidRPr="00AA7289">
                    <w:rPr>
                      <w:rFonts w:asciiTheme="minorHAnsi" w:hAnsiTheme="minorHAnsi" w:cstheme="minorHAnsi"/>
                      <w:sz w:val="18"/>
                      <w:szCs w:val="18"/>
                    </w:rPr>
                    <w:t> </w:t>
                  </w:r>
                  <w:r w:rsidRPr="00AA7289">
                    <w:rPr>
                      <w:rFonts w:asciiTheme="minorHAnsi" w:hAnsiTheme="minorHAnsi" w:cstheme="minorHAnsi"/>
                      <w:sz w:val="18"/>
                      <w:szCs w:val="18"/>
                    </w:rPr>
                    <w:t> </w:t>
                  </w:r>
                  <w:r w:rsidRPr="00AA7289">
                    <w:rPr>
                      <w:rFonts w:asciiTheme="minorHAnsi" w:hAnsiTheme="minorHAnsi" w:cstheme="minorHAnsi"/>
                      <w:sz w:val="18"/>
                      <w:szCs w:val="18"/>
                    </w:rPr>
                    <w:fldChar w:fldCharType="end"/>
                  </w:r>
                  <w:r w:rsidRPr="00AA7289">
                    <w:rPr>
                      <w:rFonts w:asciiTheme="minorHAnsi" w:hAnsiTheme="minorHAnsi" w:cstheme="minorHAnsi"/>
                      <w:sz w:val="18"/>
                      <w:szCs w:val="18"/>
                    </w:rPr>
                    <w:t xml:space="preserve"> semana(s)</w:t>
                  </w:r>
                </w:p>
                <w:p w14:paraId="1A993F78" w14:textId="450C7BE6" w:rsidR="00263F09" w:rsidRPr="00AA7289" w:rsidRDefault="00263F09" w:rsidP="00C71DC4">
                  <w:pPr>
                    <w:framePr w:hSpace="141" w:wrap="around" w:vAnchor="text" w:hAnchor="margin" w:xAlign="center" w:y="159"/>
                    <w:spacing w:line="276" w:lineRule="auto"/>
                    <w:jc w:val="left"/>
                    <w:rPr>
                      <w:rFonts w:asciiTheme="minorHAnsi" w:hAnsiTheme="minorHAnsi" w:cstheme="minorHAnsi"/>
                      <w:sz w:val="18"/>
                      <w:szCs w:val="18"/>
                    </w:rPr>
                  </w:pPr>
                  <w:r w:rsidRPr="00AA7289">
                    <w:rPr>
                      <w:rFonts w:asciiTheme="minorHAnsi" w:hAnsiTheme="minorHAnsi" w:cstheme="minorHAnsi"/>
                      <w:sz w:val="18"/>
                      <w:szCs w:val="18"/>
                    </w:rPr>
                    <w:t xml:space="preserve">Número de horas elegidas : </w:t>
                  </w:r>
                  <w:r w:rsidRPr="00AA7289">
                    <w:rPr>
                      <w:rFonts w:asciiTheme="minorHAnsi" w:hAnsiTheme="minorHAnsi" w:cstheme="minorHAnsi"/>
                      <w:sz w:val="18"/>
                      <w:szCs w:val="18"/>
                    </w:rPr>
                    <w:fldChar w:fldCharType="begin">
                      <w:ffData>
                        <w:name w:val="Texte1"/>
                        <w:enabled/>
                        <w:calcOnExit w:val="0"/>
                        <w:textInput/>
                      </w:ffData>
                    </w:fldChar>
                  </w:r>
                  <w:r w:rsidRPr="00AA7289">
                    <w:rPr>
                      <w:rFonts w:asciiTheme="minorHAnsi" w:hAnsiTheme="minorHAnsi" w:cstheme="minorHAnsi"/>
                      <w:sz w:val="18"/>
                      <w:szCs w:val="18"/>
                    </w:rPr>
                    <w:instrText xml:space="preserve"> FORMTEXT </w:instrText>
                  </w:r>
                  <w:r w:rsidRPr="00AA7289">
                    <w:rPr>
                      <w:rFonts w:asciiTheme="minorHAnsi" w:hAnsiTheme="minorHAnsi" w:cstheme="minorHAnsi"/>
                      <w:sz w:val="18"/>
                      <w:szCs w:val="18"/>
                    </w:rPr>
                  </w:r>
                  <w:r w:rsidRPr="00AA7289">
                    <w:rPr>
                      <w:rFonts w:asciiTheme="minorHAnsi" w:hAnsiTheme="minorHAnsi" w:cstheme="minorHAnsi"/>
                      <w:sz w:val="18"/>
                      <w:szCs w:val="18"/>
                    </w:rPr>
                    <w:fldChar w:fldCharType="separate"/>
                  </w:r>
                  <w:r w:rsidRPr="00AA7289">
                    <w:rPr>
                      <w:rFonts w:asciiTheme="minorHAnsi" w:hAnsiTheme="minorHAnsi" w:cstheme="minorHAnsi"/>
                      <w:sz w:val="18"/>
                      <w:szCs w:val="18"/>
                    </w:rPr>
                    <w:t> </w:t>
                  </w:r>
                  <w:r w:rsidRPr="00AA7289">
                    <w:rPr>
                      <w:rFonts w:asciiTheme="minorHAnsi" w:hAnsiTheme="minorHAnsi" w:cstheme="minorHAnsi"/>
                      <w:sz w:val="18"/>
                      <w:szCs w:val="18"/>
                    </w:rPr>
                    <w:t> </w:t>
                  </w:r>
                  <w:r w:rsidRPr="00AA7289">
                    <w:rPr>
                      <w:rFonts w:asciiTheme="minorHAnsi" w:hAnsiTheme="minorHAnsi" w:cstheme="minorHAnsi"/>
                      <w:sz w:val="18"/>
                      <w:szCs w:val="18"/>
                    </w:rPr>
                    <w:t> </w:t>
                  </w:r>
                  <w:r w:rsidRPr="00AA7289">
                    <w:rPr>
                      <w:rFonts w:asciiTheme="minorHAnsi" w:hAnsiTheme="minorHAnsi" w:cstheme="minorHAnsi"/>
                      <w:sz w:val="18"/>
                      <w:szCs w:val="18"/>
                    </w:rPr>
                    <w:t> </w:t>
                  </w:r>
                  <w:r w:rsidRPr="00AA7289">
                    <w:rPr>
                      <w:rFonts w:asciiTheme="minorHAnsi" w:hAnsiTheme="minorHAnsi" w:cstheme="minorHAnsi"/>
                      <w:sz w:val="18"/>
                      <w:szCs w:val="18"/>
                    </w:rPr>
                    <w:t> </w:t>
                  </w:r>
                  <w:r w:rsidRPr="00AA7289">
                    <w:rPr>
                      <w:rFonts w:asciiTheme="minorHAnsi" w:hAnsiTheme="minorHAnsi" w:cstheme="minorHAnsi"/>
                      <w:sz w:val="18"/>
                      <w:szCs w:val="18"/>
                    </w:rPr>
                    <w:fldChar w:fldCharType="end"/>
                  </w:r>
                  <w:r w:rsidRPr="00AA7289">
                    <w:rPr>
                      <w:rFonts w:asciiTheme="minorHAnsi" w:hAnsiTheme="minorHAnsi" w:cstheme="minorHAnsi"/>
                      <w:sz w:val="18"/>
                      <w:szCs w:val="18"/>
                    </w:rPr>
                    <w:t xml:space="preserve"> h/semana</w:t>
                  </w:r>
                </w:p>
              </w:tc>
            </w:tr>
            <w:tr w:rsidR="00263F09" w:rsidRPr="00AA7289" w14:paraId="6996AD1E" w14:textId="77777777" w:rsidTr="001E6009">
              <w:trPr>
                <w:trHeight w:val="510"/>
                <w:jc w:val="center"/>
              </w:trPr>
              <w:tc>
                <w:tcPr>
                  <w:tcW w:w="417" w:type="dxa"/>
                  <w:tcBorders>
                    <w:top w:val="single" w:sz="4" w:space="0" w:color="4BACC6" w:themeColor="accent5"/>
                    <w:left w:val="single" w:sz="4" w:space="0" w:color="4BACC6" w:themeColor="accent5"/>
                    <w:bottom w:val="single" w:sz="4" w:space="0" w:color="4BACC6" w:themeColor="accent5"/>
                    <w:right w:val="single" w:sz="4" w:space="0" w:color="0070C0"/>
                  </w:tcBorders>
                  <w:vAlign w:val="center"/>
                </w:tcPr>
                <w:p w14:paraId="0DCA62C3" w14:textId="77777777" w:rsidR="00263F09" w:rsidRPr="00AA7289" w:rsidRDefault="001616A3" w:rsidP="00C71DC4">
                  <w:pPr>
                    <w:framePr w:hSpace="141" w:wrap="around" w:vAnchor="text" w:hAnchor="margin" w:xAlign="center" w:y="159"/>
                    <w:spacing w:line="276" w:lineRule="auto"/>
                    <w:rPr>
                      <w:rFonts w:asciiTheme="minorHAnsi" w:hAnsiTheme="minorHAnsi" w:cstheme="minorHAnsi"/>
                      <w:sz w:val="20"/>
                    </w:rPr>
                  </w:pPr>
                  <w:sdt>
                    <w:sdtPr>
                      <w:rPr>
                        <w:rFonts w:asciiTheme="minorHAnsi" w:hAnsiTheme="minorHAnsi" w:cstheme="minorHAnsi"/>
                        <w:sz w:val="20"/>
                        <w:szCs w:val="18"/>
                      </w:rPr>
                      <w:id w:val="1220016442"/>
                      <w14:checkbox>
                        <w14:checked w14:val="0"/>
                        <w14:checkedState w14:val="2612" w14:font="MS Gothic"/>
                        <w14:uncheckedState w14:val="2610" w14:font="MS Gothic"/>
                      </w14:checkbox>
                    </w:sdtPr>
                    <w:sdtEndPr/>
                    <w:sdtContent>
                      <w:r w:rsidR="00263F09" w:rsidRPr="00AA7289">
                        <w:rPr>
                          <w:rFonts w:ascii="Segoe UI Symbol" w:eastAsia="MS Gothic" w:hAnsi="Segoe UI Symbol" w:cs="Segoe UI Symbol"/>
                          <w:sz w:val="20"/>
                          <w:szCs w:val="18"/>
                        </w:rPr>
                        <w:t>☐</w:t>
                      </w:r>
                    </w:sdtContent>
                  </w:sdt>
                </w:p>
              </w:tc>
              <w:tc>
                <w:tcPr>
                  <w:tcW w:w="3857" w:type="dxa"/>
                  <w:tcBorders>
                    <w:top w:val="single" w:sz="4" w:space="0" w:color="0070C0"/>
                    <w:left w:val="single" w:sz="4" w:space="0" w:color="0070C0"/>
                    <w:bottom w:val="single" w:sz="4" w:space="0" w:color="0070C0"/>
                    <w:right w:val="single" w:sz="4" w:space="0" w:color="0070C0"/>
                  </w:tcBorders>
                  <w:vAlign w:val="center"/>
                </w:tcPr>
                <w:p w14:paraId="283B8245" w14:textId="7ED3EDFB" w:rsidR="00263F09" w:rsidRPr="00AA7289" w:rsidRDefault="00263F09" w:rsidP="00C71DC4">
                  <w:pPr>
                    <w:framePr w:hSpace="141" w:wrap="around" w:vAnchor="text" w:hAnchor="margin" w:xAlign="center" w:y="159"/>
                    <w:jc w:val="left"/>
                    <w:rPr>
                      <w:rFonts w:asciiTheme="minorHAnsi" w:hAnsiTheme="minorHAnsi" w:cstheme="minorHAnsi"/>
                      <w:sz w:val="18"/>
                      <w:szCs w:val="18"/>
                    </w:rPr>
                  </w:pPr>
                  <w:r w:rsidRPr="00AA7289">
                    <w:rPr>
                      <w:rFonts w:asciiTheme="minorHAnsi" w:hAnsiTheme="minorHAnsi" w:cstheme="minorHAnsi"/>
                      <w:sz w:val="18"/>
                      <w:szCs w:val="18"/>
                    </w:rPr>
                    <w:t>Clases particulares de francés especializado</w:t>
                  </w:r>
                </w:p>
              </w:tc>
              <w:tc>
                <w:tcPr>
                  <w:tcW w:w="2809" w:type="dxa"/>
                  <w:tcBorders>
                    <w:top w:val="single" w:sz="4" w:space="0" w:color="0070C0"/>
                    <w:left w:val="single" w:sz="4" w:space="0" w:color="0070C0"/>
                    <w:bottom w:val="single" w:sz="4" w:space="0" w:color="0070C0"/>
                    <w:right w:val="single" w:sz="4" w:space="0" w:color="0070C0"/>
                  </w:tcBorders>
                  <w:vAlign w:val="center"/>
                </w:tcPr>
                <w:p w14:paraId="0E016A16" w14:textId="017C3D89" w:rsidR="00263F09" w:rsidRPr="00AA7289" w:rsidRDefault="001616A3" w:rsidP="00C71DC4">
                  <w:pPr>
                    <w:framePr w:hSpace="141" w:wrap="around" w:vAnchor="text" w:hAnchor="margin" w:xAlign="center" w:y="159"/>
                    <w:jc w:val="left"/>
                    <w:rPr>
                      <w:rFonts w:asciiTheme="minorHAnsi" w:hAnsiTheme="minorHAnsi" w:cstheme="minorHAnsi"/>
                      <w:sz w:val="18"/>
                      <w:szCs w:val="18"/>
                    </w:rPr>
                  </w:pPr>
                  <w:sdt>
                    <w:sdtPr>
                      <w:rPr>
                        <w:rFonts w:asciiTheme="minorHAnsi" w:hAnsiTheme="minorHAnsi" w:cstheme="minorHAnsi"/>
                        <w:sz w:val="18"/>
                        <w:szCs w:val="18"/>
                      </w:rPr>
                      <w:id w:val="-1707100019"/>
                      <w14:checkbox>
                        <w14:checked w14:val="0"/>
                        <w14:checkedState w14:val="2612" w14:font="MS Gothic"/>
                        <w14:uncheckedState w14:val="2610" w14:font="MS Gothic"/>
                      </w14:checkbox>
                    </w:sdtPr>
                    <w:sdtEndPr/>
                    <w:sdtContent>
                      <w:r w:rsidR="00263F09" w:rsidRPr="00AA7289">
                        <w:rPr>
                          <w:rFonts w:ascii="MS Gothic" w:eastAsia="MS Gothic" w:hAnsi="MS Gothic" w:cstheme="minorHAnsi" w:hint="eastAsia"/>
                          <w:sz w:val="18"/>
                          <w:szCs w:val="18"/>
                        </w:rPr>
                        <w:t>☐</w:t>
                      </w:r>
                    </w:sdtContent>
                  </w:sdt>
                  <w:r w:rsidR="00263F09" w:rsidRPr="00AA7289">
                    <w:rPr>
                      <w:rFonts w:asciiTheme="minorHAnsi" w:hAnsiTheme="minorHAnsi" w:cstheme="minorHAnsi"/>
                      <w:sz w:val="18"/>
                      <w:szCs w:val="18"/>
                    </w:rPr>
                    <w:t xml:space="preserve">  en presencial</w:t>
                  </w:r>
                </w:p>
                <w:p w14:paraId="674F7960" w14:textId="35AA647E" w:rsidR="00263F09" w:rsidRPr="00AA7289" w:rsidRDefault="001616A3" w:rsidP="00C71DC4">
                  <w:pPr>
                    <w:framePr w:hSpace="141" w:wrap="around" w:vAnchor="text" w:hAnchor="margin" w:xAlign="center" w:y="159"/>
                    <w:jc w:val="left"/>
                    <w:rPr>
                      <w:rFonts w:asciiTheme="minorHAnsi" w:hAnsiTheme="minorHAnsi" w:cstheme="minorHAnsi"/>
                      <w:sz w:val="18"/>
                      <w:szCs w:val="18"/>
                    </w:rPr>
                  </w:pPr>
                  <w:sdt>
                    <w:sdtPr>
                      <w:rPr>
                        <w:rFonts w:asciiTheme="minorHAnsi" w:hAnsiTheme="minorHAnsi" w:cstheme="minorHAnsi"/>
                        <w:sz w:val="18"/>
                        <w:szCs w:val="18"/>
                      </w:rPr>
                      <w:id w:val="1285700129"/>
                      <w14:checkbox>
                        <w14:checked w14:val="0"/>
                        <w14:checkedState w14:val="2612" w14:font="MS Gothic"/>
                        <w14:uncheckedState w14:val="2610" w14:font="MS Gothic"/>
                      </w14:checkbox>
                    </w:sdtPr>
                    <w:sdtEndPr/>
                    <w:sdtContent>
                      <w:r w:rsidR="00263F09" w:rsidRPr="00AA7289">
                        <w:rPr>
                          <w:rFonts w:ascii="MS Gothic" w:eastAsia="MS Gothic" w:hAnsi="MS Gothic" w:cstheme="minorHAnsi" w:hint="eastAsia"/>
                          <w:sz w:val="18"/>
                          <w:szCs w:val="18"/>
                        </w:rPr>
                        <w:t>☐</w:t>
                      </w:r>
                    </w:sdtContent>
                  </w:sdt>
                  <w:r w:rsidR="00263F09" w:rsidRPr="00AA7289">
                    <w:rPr>
                      <w:rFonts w:asciiTheme="minorHAnsi" w:hAnsiTheme="minorHAnsi" w:cstheme="minorHAnsi"/>
                      <w:sz w:val="18"/>
                      <w:szCs w:val="18"/>
                    </w:rPr>
                    <w:t xml:space="preserve">  en línea</w:t>
                  </w:r>
                </w:p>
              </w:tc>
              <w:tc>
                <w:tcPr>
                  <w:tcW w:w="3685" w:type="dxa"/>
                  <w:tcBorders>
                    <w:top w:val="single" w:sz="4" w:space="0" w:color="0070C0"/>
                    <w:left w:val="single" w:sz="4" w:space="0" w:color="0070C0"/>
                    <w:bottom w:val="single" w:sz="4" w:space="0" w:color="0070C0"/>
                    <w:right w:val="single" w:sz="4" w:space="0" w:color="0070C0"/>
                  </w:tcBorders>
                  <w:vAlign w:val="center"/>
                </w:tcPr>
                <w:p w14:paraId="708FDED6" w14:textId="77777777" w:rsidR="00263F09" w:rsidRPr="00AA7289" w:rsidRDefault="00263F09" w:rsidP="00C71DC4">
                  <w:pPr>
                    <w:framePr w:hSpace="141" w:wrap="around" w:vAnchor="text" w:hAnchor="margin" w:xAlign="center" w:y="159"/>
                    <w:spacing w:line="276" w:lineRule="auto"/>
                    <w:jc w:val="left"/>
                    <w:rPr>
                      <w:rFonts w:asciiTheme="minorHAnsi" w:hAnsiTheme="minorHAnsi" w:cstheme="minorHAnsi"/>
                      <w:sz w:val="18"/>
                      <w:szCs w:val="18"/>
                    </w:rPr>
                  </w:pPr>
                  <w:r w:rsidRPr="00AA7289">
                    <w:rPr>
                      <w:rFonts w:asciiTheme="minorHAnsi" w:hAnsiTheme="minorHAnsi" w:cstheme="minorHAnsi"/>
                      <w:sz w:val="18"/>
                      <w:szCs w:val="18"/>
                    </w:rPr>
                    <w:t xml:space="preserve">Fecha inicial (dd/mm/aa) : </w:t>
                  </w:r>
                  <w:r w:rsidRPr="00AA7289">
                    <w:rPr>
                      <w:rFonts w:asciiTheme="minorHAnsi" w:hAnsiTheme="minorHAnsi" w:cstheme="minorHAnsi"/>
                      <w:sz w:val="18"/>
                      <w:szCs w:val="18"/>
                    </w:rPr>
                    <w:fldChar w:fldCharType="begin">
                      <w:ffData>
                        <w:name w:val="Texte1"/>
                        <w:enabled/>
                        <w:calcOnExit w:val="0"/>
                        <w:textInput/>
                      </w:ffData>
                    </w:fldChar>
                  </w:r>
                  <w:r w:rsidRPr="00AA7289">
                    <w:rPr>
                      <w:rFonts w:asciiTheme="minorHAnsi" w:hAnsiTheme="minorHAnsi" w:cstheme="minorHAnsi"/>
                      <w:sz w:val="18"/>
                      <w:szCs w:val="18"/>
                    </w:rPr>
                    <w:instrText xml:space="preserve"> FORMTEXT </w:instrText>
                  </w:r>
                  <w:r w:rsidRPr="00AA7289">
                    <w:rPr>
                      <w:rFonts w:asciiTheme="minorHAnsi" w:hAnsiTheme="minorHAnsi" w:cstheme="minorHAnsi"/>
                      <w:sz w:val="18"/>
                      <w:szCs w:val="18"/>
                    </w:rPr>
                  </w:r>
                  <w:r w:rsidRPr="00AA7289">
                    <w:rPr>
                      <w:rFonts w:asciiTheme="minorHAnsi" w:hAnsiTheme="minorHAnsi" w:cstheme="minorHAnsi"/>
                      <w:sz w:val="18"/>
                      <w:szCs w:val="18"/>
                    </w:rPr>
                    <w:fldChar w:fldCharType="separate"/>
                  </w:r>
                  <w:r w:rsidRPr="00AA7289">
                    <w:rPr>
                      <w:rFonts w:asciiTheme="minorHAnsi" w:hAnsiTheme="minorHAnsi" w:cstheme="minorHAnsi"/>
                      <w:sz w:val="18"/>
                      <w:szCs w:val="18"/>
                    </w:rPr>
                    <w:t> </w:t>
                  </w:r>
                  <w:r w:rsidRPr="00AA7289">
                    <w:rPr>
                      <w:rFonts w:asciiTheme="minorHAnsi" w:hAnsiTheme="minorHAnsi" w:cstheme="minorHAnsi"/>
                      <w:sz w:val="18"/>
                      <w:szCs w:val="18"/>
                    </w:rPr>
                    <w:t> </w:t>
                  </w:r>
                  <w:r w:rsidRPr="00AA7289">
                    <w:rPr>
                      <w:rFonts w:asciiTheme="minorHAnsi" w:hAnsiTheme="minorHAnsi" w:cstheme="minorHAnsi"/>
                      <w:sz w:val="18"/>
                      <w:szCs w:val="18"/>
                    </w:rPr>
                    <w:t> </w:t>
                  </w:r>
                  <w:r w:rsidRPr="00AA7289">
                    <w:rPr>
                      <w:rFonts w:asciiTheme="minorHAnsi" w:hAnsiTheme="minorHAnsi" w:cstheme="minorHAnsi"/>
                      <w:sz w:val="18"/>
                      <w:szCs w:val="18"/>
                    </w:rPr>
                    <w:t> </w:t>
                  </w:r>
                  <w:r w:rsidRPr="00AA7289">
                    <w:rPr>
                      <w:rFonts w:asciiTheme="minorHAnsi" w:hAnsiTheme="minorHAnsi" w:cstheme="minorHAnsi"/>
                      <w:sz w:val="18"/>
                      <w:szCs w:val="18"/>
                    </w:rPr>
                    <w:t> </w:t>
                  </w:r>
                  <w:r w:rsidRPr="00AA7289">
                    <w:rPr>
                      <w:rFonts w:asciiTheme="minorHAnsi" w:hAnsiTheme="minorHAnsi" w:cstheme="minorHAnsi"/>
                      <w:sz w:val="18"/>
                      <w:szCs w:val="18"/>
                    </w:rPr>
                    <w:fldChar w:fldCharType="end"/>
                  </w:r>
                  <w:r w:rsidRPr="00AA7289">
                    <w:rPr>
                      <w:rFonts w:asciiTheme="minorHAnsi" w:hAnsiTheme="minorHAnsi" w:cstheme="minorHAnsi"/>
                      <w:sz w:val="18"/>
                      <w:szCs w:val="18"/>
                    </w:rPr>
                    <w:br/>
                    <w:t xml:space="preserve">Duración : </w:t>
                  </w:r>
                  <w:r w:rsidRPr="00AA7289">
                    <w:rPr>
                      <w:rFonts w:asciiTheme="minorHAnsi" w:hAnsiTheme="minorHAnsi" w:cstheme="minorHAnsi"/>
                      <w:sz w:val="18"/>
                      <w:szCs w:val="18"/>
                    </w:rPr>
                    <w:fldChar w:fldCharType="begin">
                      <w:ffData>
                        <w:name w:val="Texte1"/>
                        <w:enabled/>
                        <w:calcOnExit w:val="0"/>
                        <w:textInput/>
                      </w:ffData>
                    </w:fldChar>
                  </w:r>
                  <w:r w:rsidRPr="00AA7289">
                    <w:rPr>
                      <w:rFonts w:asciiTheme="minorHAnsi" w:hAnsiTheme="minorHAnsi" w:cstheme="minorHAnsi"/>
                      <w:sz w:val="18"/>
                      <w:szCs w:val="18"/>
                    </w:rPr>
                    <w:instrText xml:space="preserve"> FORMTEXT </w:instrText>
                  </w:r>
                  <w:r w:rsidRPr="00AA7289">
                    <w:rPr>
                      <w:rFonts w:asciiTheme="minorHAnsi" w:hAnsiTheme="minorHAnsi" w:cstheme="minorHAnsi"/>
                      <w:sz w:val="18"/>
                      <w:szCs w:val="18"/>
                    </w:rPr>
                  </w:r>
                  <w:r w:rsidRPr="00AA7289">
                    <w:rPr>
                      <w:rFonts w:asciiTheme="minorHAnsi" w:hAnsiTheme="minorHAnsi" w:cstheme="minorHAnsi"/>
                      <w:sz w:val="18"/>
                      <w:szCs w:val="18"/>
                    </w:rPr>
                    <w:fldChar w:fldCharType="separate"/>
                  </w:r>
                  <w:r w:rsidRPr="00AA7289">
                    <w:rPr>
                      <w:rFonts w:asciiTheme="minorHAnsi" w:hAnsiTheme="minorHAnsi" w:cstheme="minorHAnsi"/>
                      <w:sz w:val="18"/>
                      <w:szCs w:val="18"/>
                    </w:rPr>
                    <w:t> </w:t>
                  </w:r>
                  <w:r w:rsidRPr="00AA7289">
                    <w:rPr>
                      <w:rFonts w:asciiTheme="minorHAnsi" w:hAnsiTheme="minorHAnsi" w:cstheme="minorHAnsi"/>
                      <w:sz w:val="18"/>
                      <w:szCs w:val="18"/>
                    </w:rPr>
                    <w:t> </w:t>
                  </w:r>
                  <w:r w:rsidRPr="00AA7289">
                    <w:rPr>
                      <w:rFonts w:asciiTheme="minorHAnsi" w:hAnsiTheme="minorHAnsi" w:cstheme="minorHAnsi"/>
                      <w:sz w:val="18"/>
                      <w:szCs w:val="18"/>
                    </w:rPr>
                    <w:t> </w:t>
                  </w:r>
                  <w:r w:rsidRPr="00AA7289">
                    <w:rPr>
                      <w:rFonts w:asciiTheme="minorHAnsi" w:hAnsiTheme="minorHAnsi" w:cstheme="minorHAnsi"/>
                      <w:sz w:val="18"/>
                      <w:szCs w:val="18"/>
                    </w:rPr>
                    <w:t> </w:t>
                  </w:r>
                  <w:r w:rsidRPr="00AA7289">
                    <w:rPr>
                      <w:rFonts w:asciiTheme="minorHAnsi" w:hAnsiTheme="minorHAnsi" w:cstheme="minorHAnsi"/>
                      <w:sz w:val="18"/>
                      <w:szCs w:val="18"/>
                    </w:rPr>
                    <w:t> </w:t>
                  </w:r>
                  <w:r w:rsidRPr="00AA7289">
                    <w:rPr>
                      <w:rFonts w:asciiTheme="minorHAnsi" w:hAnsiTheme="minorHAnsi" w:cstheme="minorHAnsi"/>
                      <w:sz w:val="18"/>
                      <w:szCs w:val="18"/>
                    </w:rPr>
                    <w:fldChar w:fldCharType="end"/>
                  </w:r>
                  <w:r w:rsidRPr="00AA7289">
                    <w:rPr>
                      <w:rFonts w:asciiTheme="minorHAnsi" w:hAnsiTheme="minorHAnsi" w:cstheme="minorHAnsi"/>
                      <w:sz w:val="18"/>
                      <w:szCs w:val="18"/>
                    </w:rPr>
                    <w:t xml:space="preserve"> semana(s)</w:t>
                  </w:r>
                </w:p>
                <w:p w14:paraId="10AA1FE7" w14:textId="5A64A7FC" w:rsidR="00263F09" w:rsidRPr="00AA7289" w:rsidRDefault="00263F09" w:rsidP="00C71DC4">
                  <w:pPr>
                    <w:framePr w:hSpace="141" w:wrap="around" w:vAnchor="text" w:hAnchor="margin" w:xAlign="center" w:y="159"/>
                    <w:spacing w:line="276" w:lineRule="auto"/>
                    <w:jc w:val="left"/>
                    <w:rPr>
                      <w:rFonts w:asciiTheme="minorHAnsi" w:hAnsiTheme="minorHAnsi" w:cstheme="minorHAnsi"/>
                      <w:sz w:val="18"/>
                      <w:szCs w:val="18"/>
                    </w:rPr>
                  </w:pPr>
                  <w:r w:rsidRPr="00AA7289">
                    <w:rPr>
                      <w:rFonts w:asciiTheme="minorHAnsi" w:hAnsiTheme="minorHAnsi" w:cstheme="minorHAnsi"/>
                      <w:sz w:val="18"/>
                      <w:szCs w:val="18"/>
                    </w:rPr>
                    <w:t xml:space="preserve">Número de horas elegidas : </w:t>
                  </w:r>
                  <w:r w:rsidRPr="00AA7289">
                    <w:rPr>
                      <w:rFonts w:asciiTheme="minorHAnsi" w:hAnsiTheme="minorHAnsi" w:cstheme="minorHAnsi"/>
                      <w:sz w:val="18"/>
                      <w:szCs w:val="18"/>
                    </w:rPr>
                    <w:fldChar w:fldCharType="begin">
                      <w:ffData>
                        <w:name w:val="Texte1"/>
                        <w:enabled/>
                        <w:calcOnExit w:val="0"/>
                        <w:textInput/>
                      </w:ffData>
                    </w:fldChar>
                  </w:r>
                  <w:r w:rsidRPr="00AA7289">
                    <w:rPr>
                      <w:rFonts w:asciiTheme="minorHAnsi" w:hAnsiTheme="minorHAnsi" w:cstheme="minorHAnsi"/>
                      <w:sz w:val="18"/>
                      <w:szCs w:val="18"/>
                    </w:rPr>
                    <w:instrText xml:space="preserve"> FORMTEXT </w:instrText>
                  </w:r>
                  <w:r w:rsidRPr="00AA7289">
                    <w:rPr>
                      <w:rFonts w:asciiTheme="minorHAnsi" w:hAnsiTheme="minorHAnsi" w:cstheme="minorHAnsi"/>
                      <w:sz w:val="18"/>
                      <w:szCs w:val="18"/>
                    </w:rPr>
                  </w:r>
                  <w:r w:rsidRPr="00AA7289">
                    <w:rPr>
                      <w:rFonts w:asciiTheme="minorHAnsi" w:hAnsiTheme="minorHAnsi" w:cstheme="minorHAnsi"/>
                      <w:sz w:val="18"/>
                      <w:szCs w:val="18"/>
                    </w:rPr>
                    <w:fldChar w:fldCharType="separate"/>
                  </w:r>
                  <w:r w:rsidRPr="00AA7289">
                    <w:rPr>
                      <w:rFonts w:asciiTheme="minorHAnsi" w:hAnsiTheme="minorHAnsi" w:cstheme="minorHAnsi"/>
                      <w:sz w:val="18"/>
                      <w:szCs w:val="18"/>
                    </w:rPr>
                    <w:t> </w:t>
                  </w:r>
                  <w:r w:rsidRPr="00AA7289">
                    <w:rPr>
                      <w:rFonts w:asciiTheme="minorHAnsi" w:hAnsiTheme="minorHAnsi" w:cstheme="minorHAnsi"/>
                      <w:sz w:val="18"/>
                      <w:szCs w:val="18"/>
                    </w:rPr>
                    <w:t> </w:t>
                  </w:r>
                  <w:r w:rsidRPr="00AA7289">
                    <w:rPr>
                      <w:rFonts w:asciiTheme="minorHAnsi" w:hAnsiTheme="minorHAnsi" w:cstheme="minorHAnsi"/>
                      <w:sz w:val="18"/>
                      <w:szCs w:val="18"/>
                    </w:rPr>
                    <w:t> </w:t>
                  </w:r>
                  <w:r w:rsidRPr="00AA7289">
                    <w:rPr>
                      <w:rFonts w:asciiTheme="minorHAnsi" w:hAnsiTheme="minorHAnsi" w:cstheme="minorHAnsi"/>
                      <w:sz w:val="18"/>
                      <w:szCs w:val="18"/>
                    </w:rPr>
                    <w:t> </w:t>
                  </w:r>
                  <w:r w:rsidRPr="00AA7289">
                    <w:rPr>
                      <w:rFonts w:asciiTheme="minorHAnsi" w:hAnsiTheme="minorHAnsi" w:cstheme="minorHAnsi"/>
                      <w:sz w:val="18"/>
                      <w:szCs w:val="18"/>
                    </w:rPr>
                    <w:t> </w:t>
                  </w:r>
                  <w:r w:rsidRPr="00AA7289">
                    <w:rPr>
                      <w:rFonts w:asciiTheme="minorHAnsi" w:hAnsiTheme="minorHAnsi" w:cstheme="minorHAnsi"/>
                      <w:sz w:val="18"/>
                      <w:szCs w:val="18"/>
                    </w:rPr>
                    <w:fldChar w:fldCharType="end"/>
                  </w:r>
                  <w:r w:rsidRPr="00AA7289">
                    <w:rPr>
                      <w:rFonts w:asciiTheme="minorHAnsi" w:hAnsiTheme="minorHAnsi" w:cstheme="minorHAnsi"/>
                      <w:sz w:val="18"/>
                      <w:szCs w:val="18"/>
                    </w:rPr>
                    <w:t xml:space="preserve"> h/semana</w:t>
                  </w:r>
                </w:p>
              </w:tc>
            </w:tr>
          </w:tbl>
          <w:p w14:paraId="2D632514" w14:textId="77777777" w:rsidR="00EE37DD" w:rsidRPr="00AA7289" w:rsidRDefault="00EE37DD" w:rsidP="00EE37DD">
            <w:pPr>
              <w:rPr>
                <w:rFonts w:asciiTheme="majorHAnsi" w:eastAsiaTheme="minorHAnsi" w:hAnsiTheme="majorHAnsi" w:cstheme="majorHAnsi"/>
                <w:i/>
                <w:iCs/>
                <w:sz w:val="14"/>
                <w:szCs w:val="14"/>
                <w:highlight w:val="yellow"/>
                <w:lang w:eastAsia="en-US"/>
              </w:rPr>
            </w:pPr>
          </w:p>
          <w:p w14:paraId="38A23175" w14:textId="77777777" w:rsidR="00EE37DD" w:rsidRPr="00AA7289" w:rsidRDefault="00EE37DD" w:rsidP="00EE37DD">
            <w:pPr>
              <w:rPr>
                <w:rFonts w:asciiTheme="majorHAnsi" w:eastAsiaTheme="minorHAnsi" w:hAnsiTheme="majorHAnsi" w:cstheme="majorHAnsi"/>
                <w:i/>
                <w:iCs/>
                <w:sz w:val="14"/>
                <w:szCs w:val="14"/>
                <w:highlight w:val="yellow"/>
                <w:lang w:eastAsia="en-US"/>
              </w:rPr>
            </w:pPr>
          </w:p>
          <w:p w14:paraId="61B448E9" w14:textId="77777777" w:rsidR="00263F09" w:rsidRPr="00AA7289" w:rsidRDefault="00263F09" w:rsidP="00EE37DD">
            <w:pPr>
              <w:rPr>
                <w:rFonts w:asciiTheme="majorHAnsi" w:eastAsiaTheme="minorHAnsi" w:hAnsiTheme="majorHAnsi" w:cstheme="majorHAnsi"/>
                <w:i/>
                <w:iCs/>
                <w:sz w:val="14"/>
                <w:szCs w:val="14"/>
                <w:highlight w:val="yellow"/>
                <w:lang w:eastAsia="en-US"/>
              </w:rPr>
            </w:pPr>
          </w:p>
          <w:p w14:paraId="1C964814" w14:textId="77777777" w:rsidR="00263F09" w:rsidRPr="00AA7289" w:rsidRDefault="00263F09" w:rsidP="00EE37DD">
            <w:pPr>
              <w:rPr>
                <w:rFonts w:asciiTheme="majorHAnsi" w:eastAsiaTheme="minorHAnsi" w:hAnsiTheme="majorHAnsi" w:cstheme="majorHAnsi"/>
                <w:i/>
                <w:iCs/>
                <w:sz w:val="14"/>
                <w:szCs w:val="14"/>
                <w:highlight w:val="yellow"/>
                <w:lang w:eastAsia="en-US"/>
              </w:rPr>
            </w:pPr>
          </w:p>
          <w:p w14:paraId="666043CA" w14:textId="77777777" w:rsidR="00263F09" w:rsidRPr="00AA7289" w:rsidRDefault="00263F09" w:rsidP="00EE37DD">
            <w:pPr>
              <w:rPr>
                <w:rFonts w:asciiTheme="majorHAnsi" w:eastAsiaTheme="minorHAnsi" w:hAnsiTheme="majorHAnsi" w:cstheme="majorHAnsi"/>
                <w:i/>
                <w:iCs/>
                <w:sz w:val="14"/>
                <w:szCs w:val="14"/>
                <w:highlight w:val="yellow"/>
                <w:lang w:eastAsia="en-US"/>
              </w:rPr>
            </w:pPr>
          </w:p>
          <w:p w14:paraId="548CCA87" w14:textId="77777777" w:rsidR="00263F09" w:rsidRPr="00AA7289" w:rsidRDefault="00263F09" w:rsidP="00EE37DD">
            <w:pPr>
              <w:rPr>
                <w:rFonts w:asciiTheme="majorHAnsi" w:eastAsiaTheme="minorHAnsi" w:hAnsiTheme="majorHAnsi" w:cstheme="majorHAnsi"/>
                <w:i/>
                <w:iCs/>
                <w:sz w:val="14"/>
                <w:szCs w:val="14"/>
                <w:highlight w:val="yellow"/>
                <w:lang w:eastAsia="en-US"/>
              </w:rPr>
            </w:pPr>
          </w:p>
          <w:p w14:paraId="6A3BFDBC" w14:textId="77777777" w:rsidR="00263F09" w:rsidRPr="00AA7289" w:rsidRDefault="00263F09" w:rsidP="00EE37DD">
            <w:pPr>
              <w:rPr>
                <w:rFonts w:asciiTheme="majorHAnsi" w:eastAsiaTheme="minorHAnsi" w:hAnsiTheme="majorHAnsi" w:cstheme="majorHAnsi"/>
                <w:i/>
                <w:iCs/>
                <w:sz w:val="14"/>
                <w:szCs w:val="14"/>
                <w:highlight w:val="yellow"/>
                <w:lang w:eastAsia="en-US"/>
              </w:rPr>
            </w:pPr>
          </w:p>
          <w:p w14:paraId="0996F729" w14:textId="77777777" w:rsidR="00263F09" w:rsidRPr="00AA7289" w:rsidRDefault="00263F09" w:rsidP="00EE37DD">
            <w:pPr>
              <w:rPr>
                <w:rFonts w:asciiTheme="majorHAnsi" w:eastAsiaTheme="minorHAnsi" w:hAnsiTheme="majorHAnsi" w:cstheme="majorHAnsi"/>
                <w:i/>
                <w:iCs/>
                <w:sz w:val="14"/>
                <w:szCs w:val="14"/>
                <w:highlight w:val="yellow"/>
                <w:lang w:eastAsia="en-US"/>
              </w:rPr>
            </w:pPr>
          </w:p>
          <w:p w14:paraId="035664A2" w14:textId="77777777" w:rsidR="00263F09" w:rsidRPr="00AA7289" w:rsidRDefault="00263F09" w:rsidP="00EE37DD">
            <w:pPr>
              <w:rPr>
                <w:rFonts w:asciiTheme="majorHAnsi" w:eastAsiaTheme="minorHAnsi" w:hAnsiTheme="majorHAnsi" w:cstheme="majorHAnsi"/>
                <w:i/>
                <w:iCs/>
                <w:sz w:val="14"/>
                <w:szCs w:val="14"/>
                <w:highlight w:val="yellow"/>
                <w:lang w:eastAsia="en-US"/>
              </w:rPr>
            </w:pPr>
          </w:p>
          <w:p w14:paraId="78B12E26" w14:textId="77777777" w:rsidR="00263F09" w:rsidRPr="00AA7289" w:rsidRDefault="00263F09" w:rsidP="00EE37DD">
            <w:pPr>
              <w:rPr>
                <w:rFonts w:asciiTheme="majorHAnsi" w:eastAsiaTheme="minorHAnsi" w:hAnsiTheme="majorHAnsi" w:cstheme="majorHAnsi"/>
                <w:i/>
                <w:iCs/>
                <w:sz w:val="14"/>
                <w:szCs w:val="14"/>
                <w:highlight w:val="yellow"/>
                <w:lang w:eastAsia="en-US"/>
              </w:rPr>
            </w:pPr>
          </w:p>
          <w:p w14:paraId="196E3C76" w14:textId="77777777" w:rsidR="00263F09" w:rsidRPr="00AA7289" w:rsidRDefault="00263F09" w:rsidP="00EE37DD">
            <w:pPr>
              <w:rPr>
                <w:rFonts w:asciiTheme="majorHAnsi" w:eastAsiaTheme="minorHAnsi" w:hAnsiTheme="majorHAnsi" w:cstheme="majorHAnsi"/>
                <w:i/>
                <w:iCs/>
                <w:sz w:val="14"/>
                <w:szCs w:val="14"/>
                <w:highlight w:val="yellow"/>
                <w:lang w:eastAsia="en-US"/>
              </w:rPr>
            </w:pPr>
          </w:p>
          <w:tbl>
            <w:tblPr>
              <w:tblStyle w:val="Grilledutableau"/>
              <w:tblW w:w="10768" w:type="dxa"/>
              <w:jc w:val="center"/>
              <w:tblBorders>
                <w:top w:val="none" w:sz="0" w:space="0" w:color="auto"/>
              </w:tblBorders>
              <w:tblLayout w:type="fixed"/>
              <w:tblLook w:val="04A0" w:firstRow="1" w:lastRow="0" w:firstColumn="1" w:lastColumn="0" w:noHBand="0" w:noVBand="1"/>
            </w:tblPr>
            <w:tblGrid>
              <w:gridCol w:w="416"/>
              <w:gridCol w:w="3849"/>
              <w:gridCol w:w="6503"/>
            </w:tblGrid>
            <w:tr w:rsidR="00263F09" w:rsidRPr="00AA7289" w14:paraId="2B0B306F" w14:textId="77777777" w:rsidTr="001E6009">
              <w:trPr>
                <w:trHeight w:val="264"/>
                <w:jc w:val="center"/>
              </w:trPr>
              <w:tc>
                <w:tcPr>
                  <w:tcW w:w="10768" w:type="dxa"/>
                  <w:gridSpan w:val="3"/>
                  <w:tcBorders>
                    <w:top w:val="single" w:sz="4" w:space="0" w:color="0070C0"/>
                    <w:left w:val="single" w:sz="4" w:space="0" w:color="0070C0"/>
                    <w:bottom w:val="single" w:sz="4" w:space="0" w:color="0070C0"/>
                    <w:right w:val="single" w:sz="4" w:space="0" w:color="0070C0"/>
                  </w:tcBorders>
                  <w:shd w:val="clear" w:color="auto" w:fill="0070C0"/>
                </w:tcPr>
                <w:p w14:paraId="11C4194C" w14:textId="7BAECCCC" w:rsidR="00263F09" w:rsidRPr="00AA7289" w:rsidRDefault="00263F09" w:rsidP="00C71DC4">
                  <w:pPr>
                    <w:framePr w:hSpace="141" w:wrap="around" w:vAnchor="text" w:hAnchor="margin" w:xAlign="center" w:y="159"/>
                    <w:spacing w:before="100" w:beforeAutospacing="1" w:after="100" w:afterAutospacing="1"/>
                    <w:rPr>
                      <w:rFonts w:asciiTheme="minorHAnsi" w:hAnsiTheme="minorHAnsi" w:cstheme="minorHAnsi"/>
                      <w:b/>
                      <w:bCs/>
                      <w:color w:val="FFFFFF" w:themeColor="background1"/>
                      <w:sz w:val="24"/>
                      <w:szCs w:val="22"/>
                    </w:rPr>
                  </w:pPr>
                  <w:r w:rsidRPr="00AA7289">
                    <w:rPr>
                      <w:rFonts w:asciiTheme="minorHAnsi" w:hAnsiTheme="minorHAnsi" w:cstheme="minorHAnsi"/>
                      <w:b/>
                      <w:bCs/>
                      <w:color w:val="FFFFFF" w:themeColor="background1"/>
                    </w:rPr>
                    <w:t>Nuestros programas específicos</w:t>
                  </w:r>
                </w:p>
              </w:tc>
            </w:tr>
            <w:tr w:rsidR="00263F09" w:rsidRPr="00AA7289" w14:paraId="054273CB" w14:textId="77777777" w:rsidTr="001E6009">
              <w:trPr>
                <w:trHeight w:val="283"/>
                <w:jc w:val="center"/>
              </w:trPr>
              <w:tc>
                <w:tcPr>
                  <w:tcW w:w="416" w:type="dxa"/>
                  <w:tcBorders>
                    <w:top w:val="single" w:sz="4" w:space="0" w:color="4BACC6" w:themeColor="accent5"/>
                    <w:left w:val="single" w:sz="4" w:space="0" w:color="4BACC6" w:themeColor="accent5"/>
                    <w:bottom w:val="single" w:sz="4" w:space="0" w:color="4BACC6" w:themeColor="accent5"/>
                    <w:right w:val="single" w:sz="4" w:space="0" w:color="0070C0"/>
                  </w:tcBorders>
                  <w:vAlign w:val="center"/>
                </w:tcPr>
                <w:p w14:paraId="674DD229" w14:textId="77777777" w:rsidR="00263F09" w:rsidRPr="00AA7289" w:rsidRDefault="001616A3" w:rsidP="00C71DC4">
                  <w:pPr>
                    <w:framePr w:hSpace="141" w:wrap="around" w:vAnchor="text" w:hAnchor="margin" w:xAlign="center" w:y="159"/>
                    <w:spacing w:line="276" w:lineRule="auto"/>
                    <w:rPr>
                      <w:rFonts w:asciiTheme="minorHAnsi" w:hAnsiTheme="minorHAnsi" w:cstheme="minorHAnsi"/>
                      <w:sz w:val="20"/>
                      <w:szCs w:val="18"/>
                    </w:rPr>
                  </w:pPr>
                  <w:sdt>
                    <w:sdtPr>
                      <w:rPr>
                        <w:rFonts w:asciiTheme="minorHAnsi" w:hAnsiTheme="minorHAnsi" w:cstheme="minorHAnsi"/>
                        <w:sz w:val="20"/>
                        <w:szCs w:val="18"/>
                      </w:rPr>
                      <w:id w:val="-147830590"/>
                      <w14:checkbox>
                        <w14:checked w14:val="0"/>
                        <w14:checkedState w14:val="2612" w14:font="MS Gothic"/>
                        <w14:uncheckedState w14:val="2610" w14:font="MS Gothic"/>
                      </w14:checkbox>
                    </w:sdtPr>
                    <w:sdtEndPr/>
                    <w:sdtContent>
                      <w:r w:rsidR="00263F09" w:rsidRPr="00AA7289">
                        <w:rPr>
                          <w:rFonts w:asciiTheme="minorHAnsi" w:eastAsia="MS Gothic" w:hAnsiTheme="minorHAnsi" w:cstheme="minorHAnsi"/>
                          <w:sz w:val="20"/>
                          <w:szCs w:val="18"/>
                        </w:rPr>
                        <w:t>☐</w:t>
                      </w:r>
                    </w:sdtContent>
                  </w:sdt>
                </w:p>
              </w:tc>
              <w:tc>
                <w:tcPr>
                  <w:tcW w:w="10352" w:type="dxa"/>
                  <w:gridSpan w:val="2"/>
                  <w:tcBorders>
                    <w:top w:val="single" w:sz="4" w:space="0" w:color="0070C0"/>
                    <w:left w:val="single" w:sz="4" w:space="0" w:color="0070C0"/>
                    <w:bottom w:val="single" w:sz="4" w:space="0" w:color="0070C0"/>
                    <w:right w:val="single" w:sz="4" w:space="0" w:color="0070C0"/>
                  </w:tcBorders>
                  <w:vAlign w:val="center"/>
                </w:tcPr>
                <w:p w14:paraId="55E2CD59" w14:textId="290BFB34" w:rsidR="00565234" w:rsidRDefault="00263F09" w:rsidP="00C71DC4">
                  <w:pPr>
                    <w:framePr w:hSpace="141" w:wrap="around" w:vAnchor="text" w:hAnchor="margin" w:xAlign="center" w:y="159"/>
                    <w:spacing w:line="276" w:lineRule="auto"/>
                    <w:jc w:val="left"/>
                    <w:rPr>
                      <w:rFonts w:asciiTheme="minorHAnsi" w:hAnsiTheme="minorHAnsi" w:cstheme="minorHAnsi"/>
                      <w:sz w:val="18"/>
                      <w:szCs w:val="18"/>
                    </w:rPr>
                  </w:pPr>
                  <w:r w:rsidRPr="00AA7289">
                    <w:rPr>
                      <w:rFonts w:asciiTheme="minorHAnsi" w:hAnsiTheme="minorHAnsi" w:cstheme="minorHAnsi"/>
                      <w:sz w:val="18"/>
                      <w:szCs w:val="18"/>
                    </w:rPr>
                    <w:t xml:space="preserve">Programa </w:t>
                  </w:r>
                  <w:r w:rsidRPr="00AA7289">
                    <w:rPr>
                      <w:rFonts w:asciiTheme="minorHAnsi" w:hAnsiTheme="minorHAnsi" w:cstheme="minorHAnsi"/>
                      <w:b/>
                      <w:bCs/>
                      <w:sz w:val="18"/>
                      <w:szCs w:val="18"/>
                    </w:rPr>
                    <w:t>“French &amp; Sciences”</w:t>
                  </w:r>
                  <w:r w:rsidRPr="00AA7289">
                    <w:rPr>
                      <w:rFonts w:asciiTheme="minorHAnsi" w:hAnsiTheme="minorHAnsi" w:cstheme="minorHAnsi"/>
                      <w:sz w:val="18"/>
                      <w:szCs w:val="18"/>
                    </w:rPr>
                    <w:t xml:space="preserve"> : del 17 de junio al 6 de julio 2024 </w:t>
                  </w:r>
                </w:p>
                <w:p w14:paraId="2F8465CF" w14:textId="5332909E" w:rsidR="00263F09" w:rsidRPr="00AA7289" w:rsidRDefault="00565234" w:rsidP="00C71DC4">
                  <w:pPr>
                    <w:framePr w:hSpace="141" w:wrap="around" w:vAnchor="text" w:hAnchor="margin" w:xAlign="center" w:y="159"/>
                    <w:spacing w:line="276" w:lineRule="auto"/>
                    <w:jc w:val="left"/>
                    <w:rPr>
                      <w:rFonts w:asciiTheme="minorHAnsi" w:hAnsiTheme="minorHAnsi" w:cstheme="minorHAnsi"/>
                      <w:sz w:val="18"/>
                      <w:szCs w:val="18"/>
                    </w:rPr>
                  </w:pPr>
                  <w:r>
                    <w:rPr>
                      <w:rFonts w:asciiTheme="minorHAnsi" w:hAnsiTheme="minorHAnsi" w:cstheme="minorHAnsi"/>
                      <w:sz w:val="18"/>
                      <w:szCs w:val="18"/>
                    </w:rPr>
                    <w:t>F</w:t>
                  </w:r>
                  <w:r w:rsidR="00263F09" w:rsidRPr="00AA7289">
                    <w:rPr>
                      <w:rFonts w:asciiTheme="minorHAnsi" w:hAnsiTheme="minorHAnsi" w:cstheme="minorHAnsi"/>
                      <w:sz w:val="18"/>
                      <w:szCs w:val="18"/>
                    </w:rPr>
                    <w:t>echa límite de inscripción : 20 de abril de 2024</w:t>
                  </w:r>
                </w:p>
              </w:tc>
            </w:tr>
            <w:tr w:rsidR="00263F09" w:rsidRPr="00AA7289" w14:paraId="4FFE3EFE" w14:textId="77777777" w:rsidTr="001E6009">
              <w:trPr>
                <w:trHeight w:val="283"/>
                <w:jc w:val="center"/>
              </w:trPr>
              <w:tc>
                <w:tcPr>
                  <w:tcW w:w="416" w:type="dxa"/>
                  <w:tcBorders>
                    <w:top w:val="single" w:sz="4" w:space="0" w:color="4BACC6" w:themeColor="accent5"/>
                    <w:left w:val="single" w:sz="4" w:space="0" w:color="4BACC6" w:themeColor="accent5"/>
                    <w:bottom w:val="single" w:sz="4" w:space="0" w:color="4BACC6" w:themeColor="accent5"/>
                    <w:right w:val="single" w:sz="4" w:space="0" w:color="0070C0"/>
                  </w:tcBorders>
                  <w:vAlign w:val="center"/>
                </w:tcPr>
                <w:p w14:paraId="6160F20F" w14:textId="77777777" w:rsidR="00263F09" w:rsidRPr="00AA7289" w:rsidRDefault="001616A3" w:rsidP="00C71DC4">
                  <w:pPr>
                    <w:framePr w:hSpace="141" w:wrap="around" w:vAnchor="text" w:hAnchor="margin" w:xAlign="center" w:y="159"/>
                    <w:spacing w:line="276" w:lineRule="auto"/>
                    <w:rPr>
                      <w:rFonts w:asciiTheme="minorHAnsi" w:hAnsiTheme="minorHAnsi" w:cstheme="minorHAnsi"/>
                      <w:sz w:val="20"/>
                      <w:szCs w:val="18"/>
                    </w:rPr>
                  </w:pPr>
                  <w:sdt>
                    <w:sdtPr>
                      <w:rPr>
                        <w:rFonts w:asciiTheme="minorHAnsi" w:hAnsiTheme="minorHAnsi" w:cstheme="minorHAnsi"/>
                        <w:sz w:val="20"/>
                        <w:szCs w:val="18"/>
                      </w:rPr>
                      <w:id w:val="1945413791"/>
                      <w14:checkbox>
                        <w14:checked w14:val="0"/>
                        <w14:checkedState w14:val="2612" w14:font="MS Gothic"/>
                        <w14:uncheckedState w14:val="2610" w14:font="MS Gothic"/>
                      </w14:checkbox>
                    </w:sdtPr>
                    <w:sdtEndPr/>
                    <w:sdtContent>
                      <w:r w:rsidR="00263F09" w:rsidRPr="00AA7289">
                        <w:rPr>
                          <w:rFonts w:asciiTheme="minorHAnsi" w:eastAsia="MS Gothic" w:hAnsiTheme="minorHAnsi" w:cstheme="minorHAnsi"/>
                          <w:sz w:val="20"/>
                          <w:szCs w:val="18"/>
                        </w:rPr>
                        <w:t>☐</w:t>
                      </w:r>
                    </w:sdtContent>
                  </w:sdt>
                </w:p>
              </w:tc>
              <w:tc>
                <w:tcPr>
                  <w:tcW w:w="10352" w:type="dxa"/>
                  <w:gridSpan w:val="2"/>
                  <w:tcBorders>
                    <w:top w:val="single" w:sz="4" w:space="0" w:color="0070C0"/>
                    <w:left w:val="single" w:sz="4" w:space="0" w:color="0070C0"/>
                    <w:bottom w:val="single" w:sz="4" w:space="0" w:color="0070C0"/>
                    <w:right w:val="single" w:sz="4" w:space="0" w:color="0070C0"/>
                  </w:tcBorders>
                  <w:vAlign w:val="center"/>
                </w:tcPr>
                <w:p w14:paraId="77FB96BD" w14:textId="3A2BB4FB" w:rsidR="00263F09" w:rsidRPr="00AA7289" w:rsidRDefault="00263F09" w:rsidP="00C71DC4">
                  <w:pPr>
                    <w:framePr w:hSpace="141" w:wrap="around" w:vAnchor="text" w:hAnchor="margin" w:xAlign="center" w:y="159"/>
                    <w:spacing w:line="276" w:lineRule="auto"/>
                    <w:jc w:val="left"/>
                    <w:rPr>
                      <w:rFonts w:asciiTheme="minorHAnsi" w:hAnsiTheme="minorHAnsi" w:cstheme="minorHAnsi"/>
                      <w:sz w:val="18"/>
                      <w:szCs w:val="18"/>
                    </w:rPr>
                  </w:pPr>
                  <w:r w:rsidRPr="00AA7289">
                    <w:rPr>
                      <w:rFonts w:asciiTheme="minorHAnsi" w:hAnsiTheme="minorHAnsi" w:cstheme="minorHAnsi"/>
                      <w:sz w:val="18"/>
                      <w:szCs w:val="18"/>
                    </w:rPr>
                    <w:t xml:space="preserve">Programa </w:t>
                  </w:r>
                  <w:r w:rsidRPr="00AA7289">
                    <w:rPr>
                      <w:rFonts w:asciiTheme="minorHAnsi" w:hAnsiTheme="minorHAnsi" w:cstheme="minorHAnsi"/>
                      <w:b/>
                      <w:bCs/>
                      <w:sz w:val="18"/>
                      <w:szCs w:val="18"/>
                    </w:rPr>
                    <w:t xml:space="preserve">«Preparación para estudios científicos y </w:t>
                  </w:r>
                  <w:r w:rsidR="00DF355B" w:rsidRPr="00AA7289">
                    <w:rPr>
                      <w:rFonts w:asciiTheme="minorHAnsi" w:hAnsiTheme="minorHAnsi" w:cstheme="minorHAnsi"/>
                      <w:b/>
                      <w:bCs/>
                      <w:sz w:val="18"/>
                      <w:szCs w:val="18"/>
                    </w:rPr>
                    <w:t>técnicos»</w:t>
                  </w:r>
                  <w:r w:rsidRPr="00AA7289">
                    <w:rPr>
                      <w:rFonts w:asciiTheme="minorHAnsi" w:hAnsiTheme="minorHAnsi" w:cstheme="minorHAnsi"/>
                      <w:b/>
                      <w:bCs/>
                      <w:sz w:val="18"/>
                      <w:szCs w:val="18"/>
                    </w:rPr>
                    <w:t xml:space="preserve"> : </w:t>
                  </w:r>
                  <w:r w:rsidRPr="00AA7289">
                    <w:rPr>
                      <w:rFonts w:asciiTheme="minorHAnsi" w:hAnsiTheme="minorHAnsi" w:cstheme="minorHAnsi"/>
                      <w:sz w:val="18"/>
                      <w:szCs w:val="18"/>
                    </w:rPr>
                    <w:t xml:space="preserve">del 22 de julio al 23 de agosto de 2024  </w:t>
                  </w:r>
                </w:p>
                <w:p w14:paraId="5F3315F2" w14:textId="4616D8C6" w:rsidR="00263F09" w:rsidRPr="00AA7289" w:rsidRDefault="00263F09" w:rsidP="00C71DC4">
                  <w:pPr>
                    <w:framePr w:hSpace="141" w:wrap="around" w:vAnchor="text" w:hAnchor="margin" w:xAlign="center" w:y="159"/>
                    <w:spacing w:line="276" w:lineRule="auto"/>
                    <w:jc w:val="left"/>
                    <w:rPr>
                      <w:rFonts w:asciiTheme="minorHAnsi" w:hAnsiTheme="minorHAnsi" w:cstheme="minorHAnsi"/>
                      <w:sz w:val="18"/>
                      <w:szCs w:val="18"/>
                    </w:rPr>
                  </w:pPr>
                  <w:r w:rsidRPr="00AA7289">
                    <w:rPr>
                      <w:rFonts w:asciiTheme="minorHAnsi" w:hAnsiTheme="minorHAnsi" w:cstheme="minorHAnsi"/>
                      <w:sz w:val="18"/>
                      <w:szCs w:val="18"/>
                    </w:rPr>
                    <w:t>Fecha límite de inscripción: 1 de junio de 2024</w:t>
                  </w:r>
                </w:p>
                <w:p w14:paraId="6702C2C0" w14:textId="5A3FA9DF" w:rsidR="00263F09" w:rsidRPr="00AA7289" w:rsidRDefault="00263F09" w:rsidP="00C71DC4">
                  <w:pPr>
                    <w:framePr w:hSpace="141" w:wrap="around" w:vAnchor="text" w:hAnchor="margin" w:xAlign="center" w:y="159"/>
                    <w:spacing w:line="276" w:lineRule="auto"/>
                    <w:jc w:val="left"/>
                    <w:rPr>
                      <w:rFonts w:asciiTheme="minorHAnsi" w:hAnsiTheme="minorHAnsi" w:cstheme="minorHAnsi"/>
                      <w:sz w:val="18"/>
                      <w:szCs w:val="18"/>
                    </w:rPr>
                  </w:pPr>
                  <w:r w:rsidRPr="00AA7289">
                    <w:rPr>
                      <w:rFonts w:asciiTheme="minorHAnsi" w:hAnsiTheme="minorHAnsi" w:cstheme="minorHAnsi"/>
                      <w:sz w:val="18"/>
                      <w:szCs w:val="18"/>
                    </w:rPr>
                    <w:tab/>
                    <w:t>1</w:t>
                  </w:r>
                  <w:r w:rsidR="0070533A">
                    <w:rPr>
                      <w:rFonts w:asciiTheme="minorHAnsi" w:hAnsiTheme="minorHAnsi" w:cstheme="minorHAnsi"/>
                      <w:sz w:val="18"/>
                      <w:szCs w:val="18"/>
                    </w:rPr>
                    <w:t>6</w:t>
                  </w:r>
                  <w:r w:rsidRPr="00AA7289">
                    <w:rPr>
                      <w:rFonts w:asciiTheme="minorHAnsi" w:hAnsiTheme="minorHAnsi" w:cstheme="minorHAnsi"/>
                      <w:sz w:val="18"/>
                      <w:szCs w:val="18"/>
                    </w:rPr>
                    <w:t xml:space="preserve">h de francés general/ sem. </w:t>
                  </w:r>
                </w:p>
                <w:p w14:paraId="6FF61E88" w14:textId="7C11B913" w:rsidR="00263F09" w:rsidRPr="00AA7289" w:rsidRDefault="00263F09" w:rsidP="00C71DC4">
                  <w:pPr>
                    <w:framePr w:hSpace="141" w:wrap="around" w:vAnchor="text" w:hAnchor="margin" w:xAlign="center" w:y="159"/>
                    <w:spacing w:line="276" w:lineRule="auto"/>
                    <w:jc w:val="left"/>
                    <w:rPr>
                      <w:rFonts w:asciiTheme="minorHAnsi" w:hAnsiTheme="minorHAnsi" w:cstheme="minorHAnsi"/>
                      <w:sz w:val="18"/>
                      <w:szCs w:val="18"/>
                    </w:rPr>
                  </w:pPr>
                  <w:r w:rsidRPr="00AA7289">
                    <w:rPr>
                      <w:rFonts w:asciiTheme="minorHAnsi" w:hAnsiTheme="minorHAnsi" w:cstheme="minorHAnsi"/>
                      <w:sz w:val="18"/>
                      <w:szCs w:val="18"/>
                    </w:rPr>
                    <w:tab/>
                    <w:t>8h de preparación para estudios científicos y técnicos/sem.</w:t>
                  </w:r>
                </w:p>
              </w:tc>
            </w:tr>
            <w:tr w:rsidR="00263F09" w:rsidRPr="00AA7289" w14:paraId="73DA830B" w14:textId="77777777" w:rsidTr="001E6009">
              <w:trPr>
                <w:trHeight w:val="283"/>
                <w:jc w:val="center"/>
              </w:trPr>
              <w:tc>
                <w:tcPr>
                  <w:tcW w:w="416" w:type="dxa"/>
                  <w:tcBorders>
                    <w:top w:val="single" w:sz="4" w:space="0" w:color="4BACC6" w:themeColor="accent5"/>
                    <w:left w:val="single" w:sz="4" w:space="0" w:color="4BACC6" w:themeColor="accent5"/>
                    <w:bottom w:val="single" w:sz="4" w:space="0" w:color="4BACC6" w:themeColor="accent5"/>
                    <w:right w:val="single" w:sz="4" w:space="0" w:color="0070C0"/>
                  </w:tcBorders>
                  <w:vAlign w:val="center"/>
                </w:tcPr>
                <w:p w14:paraId="67C36C37" w14:textId="77777777" w:rsidR="00263F09" w:rsidRPr="00AA7289" w:rsidRDefault="001616A3" w:rsidP="00C71DC4">
                  <w:pPr>
                    <w:framePr w:hSpace="141" w:wrap="around" w:vAnchor="text" w:hAnchor="margin" w:xAlign="center" w:y="159"/>
                    <w:spacing w:line="276" w:lineRule="auto"/>
                    <w:rPr>
                      <w:rFonts w:asciiTheme="minorHAnsi" w:hAnsiTheme="minorHAnsi" w:cstheme="minorHAnsi"/>
                      <w:sz w:val="20"/>
                      <w:szCs w:val="18"/>
                    </w:rPr>
                  </w:pPr>
                  <w:sdt>
                    <w:sdtPr>
                      <w:rPr>
                        <w:rFonts w:asciiTheme="minorHAnsi" w:hAnsiTheme="minorHAnsi" w:cstheme="minorHAnsi"/>
                        <w:sz w:val="20"/>
                        <w:szCs w:val="18"/>
                      </w:rPr>
                      <w:id w:val="-1745487207"/>
                      <w14:checkbox>
                        <w14:checked w14:val="0"/>
                        <w14:checkedState w14:val="2612" w14:font="MS Gothic"/>
                        <w14:uncheckedState w14:val="2610" w14:font="MS Gothic"/>
                      </w14:checkbox>
                    </w:sdtPr>
                    <w:sdtEndPr/>
                    <w:sdtContent>
                      <w:r w:rsidR="00263F09" w:rsidRPr="00AA7289">
                        <w:rPr>
                          <w:rFonts w:asciiTheme="minorHAnsi" w:eastAsia="MS Gothic" w:hAnsiTheme="minorHAnsi" w:cstheme="minorHAnsi"/>
                          <w:sz w:val="20"/>
                          <w:szCs w:val="18"/>
                        </w:rPr>
                        <w:t>☐</w:t>
                      </w:r>
                    </w:sdtContent>
                  </w:sdt>
                </w:p>
              </w:tc>
              <w:tc>
                <w:tcPr>
                  <w:tcW w:w="10352" w:type="dxa"/>
                  <w:gridSpan w:val="2"/>
                  <w:tcBorders>
                    <w:top w:val="single" w:sz="4" w:space="0" w:color="0070C0"/>
                    <w:left w:val="single" w:sz="4" w:space="0" w:color="0070C0"/>
                    <w:bottom w:val="single" w:sz="4" w:space="0" w:color="0070C0"/>
                    <w:right w:val="single" w:sz="4" w:space="0" w:color="0070C0"/>
                  </w:tcBorders>
                  <w:vAlign w:val="center"/>
                </w:tcPr>
                <w:p w14:paraId="4F06A861" w14:textId="77777777" w:rsidR="00DF355B" w:rsidRPr="00AA7289" w:rsidRDefault="00263F09" w:rsidP="00C71DC4">
                  <w:pPr>
                    <w:framePr w:hSpace="141" w:wrap="around" w:vAnchor="text" w:hAnchor="margin" w:xAlign="center" w:y="159"/>
                    <w:spacing w:line="276" w:lineRule="auto"/>
                    <w:jc w:val="left"/>
                    <w:rPr>
                      <w:rFonts w:asciiTheme="minorHAnsi" w:hAnsiTheme="minorHAnsi" w:cstheme="minorHAnsi"/>
                      <w:sz w:val="18"/>
                      <w:szCs w:val="18"/>
                    </w:rPr>
                  </w:pPr>
                  <w:r w:rsidRPr="00AA7289">
                    <w:rPr>
                      <w:rFonts w:asciiTheme="minorHAnsi" w:hAnsiTheme="minorHAnsi" w:cstheme="minorHAnsi"/>
                      <w:sz w:val="18"/>
                      <w:szCs w:val="18"/>
                    </w:rPr>
                    <w:t>Programa “</w:t>
                  </w:r>
                  <w:r w:rsidRPr="00AA7289">
                    <w:rPr>
                      <w:rFonts w:asciiTheme="minorHAnsi" w:hAnsiTheme="minorHAnsi" w:cstheme="minorHAnsi"/>
                      <w:b/>
                      <w:bCs/>
                      <w:sz w:val="18"/>
                      <w:szCs w:val="18"/>
                    </w:rPr>
                    <w:t>Prép’Art International FLE</w:t>
                  </w:r>
                  <w:r w:rsidRPr="00AA7289">
                    <w:rPr>
                      <w:rFonts w:asciiTheme="minorHAnsi" w:hAnsiTheme="minorHAnsi" w:cstheme="minorHAnsi"/>
                      <w:sz w:val="18"/>
                      <w:szCs w:val="18"/>
                    </w:rPr>
                    <w:t xml:space="preserve">” (del 21 de octubre de 2024 al 31 de marzo de 2025) </w:t>
                  </w:r>
                </w:p>
                <w:p w14:paraId="68627A54" w14:textId="5EA3DA9D" w:rsidR="00263F09" w:rsidRPr="00AA7289" w:rsidRDefault="00263F09" w:rsidP="00C71DC4">
                  <w:pPr>
                    <w:framePr w:hSpace="141" w:wrap="around" w:vAnchor="text" w:hAnchor="margin" w:xAlign="center" w:y="159"/>
                    <w:spacing w:line="276" w:lineRule="auto"/>
                    <w:jc w:val="left"/>
                    <w:rPr>
                      <w:rFonts w:asciiTheme="minorHAnsi" w:hAnsiTheme="minorHAnsi" w:cstheme="minorHAnsi"/>
                      <w:sz w:val="18"/>
                      <w:szCs w:val="18"/>
                    </w:rPr>
                  </w:pPr>
                  <w:r w:rsidRPr="00AA7289">
                    <w:rPr>
                      <w:rFonts w:asciiTheme="minorHAnsi" w:hAnsiTheme="minorHAnsi" w:cstheme="minorHAnsi"/>
                      <w:sz w:val="18"/>
                      <w:szCs w:val="18"/>
                    </w:rPr>
                    <w:t>Fecha límite de inscripción : 31 de julio de 2024</w:t>
                  </w:r>
                </w:p>
                <w:p w14:paraId="24FBC9A0" w14:textId="4376C658" w:rsidR="00263F09" w:rsidRPr="00AA7289" w:rsidRDefault="00263F09" w:rsidP="00C71DC4">
                  <w:pPr>
                    <w:framePr w:hSpace="141" w:wrap="around" w:vAnchor="text" w:hAnchor="margin" w:xAlign="center" w:y="159"/>
                    <w:spacing w:line="276" w:lineRule="auto"/>
                    <w:jc w:val="left"/>
                    <w:rPr>
                      <w:rFonts w:asciiTheme="minorHAnsi" w:hAnsiTheme="minorHAnsi" w:cstheme="minorHAnsi"/>
                      <w:sz w:val="18"/>
                      <w:szCs w:val="18"/>
                    </w:rPr>
                  </w:pPr>
                  <w:r w:rsidRPr="00AA7289">
                    <w:rPr>
                      <w:rFonts w:asciiTheme="minorHAnsi" w:hAnsiTheme="minorHAnsi" w:cstheme="minorHAnsi"/>
                      <w:sz w:val="18"/>
                      <w:szCs w:val="18"/>
                    </w:rPr>
                    <w:tab/>
                    <w:t>350h de francés general</w:t>
                  </w:r>
                </w:p>
                <w:p w14:paraId="6A72C22F" w14:textId="5D151355" w:rsidR="00263F09" w:rsidRPr="00AA7289" w:rsidRDefault="00263F09" w:rsidP="00C71DC4">
                  <w:pPr>
                    <w:framePr w:hSpace="141" w:wrap="around" w:vAnchor="text" w:hAnchor="margin" w:xAlign="center" w:y="159"/>
                    <w:spacing w:line="276" w:lineRule="auto"/>
                    <w:jc w:val="left"/>
                    <w:rPr>
                      <w:rFonts w:asciiTheme="minorHAnsi" w:hAnsiTheme="minorHAnsi" w:cstheme="minorHAnsi"/>
                      <w:sz w:val="18"/>
                      <w:szCs w:val="18"/>
                    </w:rPr>
                  </w:pPr>
                  <w:r w:rsidRPr="00AA7289">
                    <w:rPr>
                      <w:rFonts w:asciiTheme="minorHAnsi" w:hAnsiTheme="minorHAnsi" w:cstheme="minorHAnsi"/>
                      <w:sz w:val="18"/>
                      <w:szCs w:val="18"/>
                    </w:rPr>
                    <w:tab/>
                    <w:t>40h de francés especializado</w:t>
                  </w:r>
                </w:p>
                <w:p w14:paraId="4F9074B7" w14:textId="3E74659F" w:rsidR="00263F09" w:rsidRPr="00AA7289" w:rsidRDefault="00263F09" w:rsidP="00C71DC4">
                  <w:pPr>
                    <w:framePr w:hSpace="141" w:wrap="around" w:vAnchor="text" w:hAnchor="margin" w:xAlign="center" w:y="159"/>
                    <w:spacing w:line="276" w:lineRule="auto"/>
                    <w:jc w:val="left"/>
                    <w:rPr>
                      <w:rFonts w:asciiTheme="minorHAnsi" w:hAnsiTheme="minorHAnsi" w:cstheme="minorHAnsi"/>
                      <w:sz w:val="18"/>
                      <w:szCs w:val="18"/>
                    </w:rPr>
                  </w:pPr>
                  <w:r w:rsidRPr="00AA7289">
                    <w:rPr>
                      <w:rFonts w:asciiTheme="minorHAnsi" w:hAnsiTheme="minorHAnsi" w:cstheme="minorHAnsi"/>
                      <w:sz w:val="18"/>
                      <w:szCs w:val="18"/>
                    </w:rPr>
                    <w:tab/>
                    <w:t xml:space="preserve">64 h de </w:t>
                  </w:r>
                  <w:r w:rsidR="00DF355B" w:rsidRPr="00AA7289">
                    <w:rPr>
                      <w:rFonts w:asciiTheme="minorHAnsi" w:hAnsiTheme="minorHAnsi" w:cstheme="minorHAnsi"/>
                      <w:sz w:val="18"/>
                      <w:szCs w:val="18"/>
                    </w:rPr>
                    <w:t xml:space="preserve">preparación teórica et práctica para los concursos de acceso a las escuelas de Bellas Artes </w:t>
                  </w:r>
                </w:p>
              </w:tc>
            </w:tr>
            <w:tr w:rsidR="00263F09" w:rsidRPr="00AA7289" w14:paraId="2FE69D19" w14:textId="77777777" w:rsidTr="001E6009">
              <w:trPr>
                <w:trHeight w:val="283"/>
                <w:jc w:val="center"/>
              </w:trPr>
              <w:tc>
                <w:tcPr>
                  <w:tcW w:w="416" w:type="dxa"/>
                  <w:tcBorders>
                    <w:top w:val="single" w:sz="4" w:space="0" w:color="4BACC6" w:themeColor="accent5"/>
                    <w:left w:val="single" w:sz="4" w:space="0" w:color="4BACC6" w:themeColor="accent5"/>
                    <w:bottom w:val="single" w:sz="4" w:space="0" w:color="4BACC6" w:themeColor="accent5"/>
                    <w:right w:val="single" w:sz="4" w:space="0" w:color="0070C0"/>
                  </w:tcBorders>
                  <w:vAlign w:val="center"/>
                </w:tcPr>
                <w:p w14:paraId="20E232C9" w14:textId="77777777" w:rsidR="00263F09" w:rsidRPr="00AA7289" w:rsidRDefault="001616A3" w:rsidP="00C71DC4">
                  <w:pPr>
                    <w:framePr w:hSpace="141" w:wrap="around" w:vAnchor="text" w:hAnchor="margin" w:xAlign="center" w:y="159"/>
                    <w:spacing w:line="276" w:lineRule="auto"/>
                    <w:rPr>
                      <w:rFonts w:asciiTheme="minorHAnsi" w:hAnsiTheme="minorHAnsi" w:cstheme="minorHAnsi"/>
                      <w:sz w:val="20"/>
                      <w:szCs w:val="18"/>
                    </w:rPr>
                  </w:pPr>
                  <w:sdt>
                    <w:sdtPr>
                      <w:rPr>
                        <w:rFonts w:asciiTheme="minorHAnsi" w:hAnsiTheme="minorHAnsi" w:cstheme="minorHAnsi"/>
                        <w:sz w:val="20"/>
                        <w:szCs w:val="18"/>
                      </w:rPr>
                      <w:id w:val="1080104064"/>
                      <w14:checkbox>
                        <w14:checked w14:val="0"/>
                        <w14:checkedState w14:val="2612" w14:font="MS Gothic"/>
                        <w14:uncheckedState w14:val="2610" w14:font="MS Gothic"/>
                      </w14:checkbox>
                    </w:sdtPr>
                    <w:sdtEndPr/>
                    <w:sdtContent>
                      <w:r w:rsidR="00263F09" w:rsidRPr="00AA7289">
                        <w:rPr>
                          <w:rFonts w:asciiTheme="minorHAnsi" w:eastAsia="MS Gothic" w:hAnsiTheme="minorHAnsi" w:cstheme="minorHAnsi"/>
                          <w:sz w:val="20"/>
                          <w:szCs w:val="18"/>
                        </w:rPr>
                        <w:t>☐</w:t>
                      </w:r>
                    </w:sdtContent>
                  </w:sdt>
                </w:p>
              </w:tc>
              <w:tc>
                <w:tcPr>
                  <w:tcW w:w="10352" w:type="dxa"/>
                  <w:gridSpan w:val="2"/>
                  <w:tcBorders>
                    <w:top w:val="single" w:sz="4" w:space="0" w:color="0070C0"/>
                    <w:left w:val="single" w:sz="4" w:space="0" w:color="0070C0"/>
                    <w:bottom w:val="single" w:sz="4" w:space="0" w:color="0070C0"/>
                    <w:right w:val="single" w:sz="4" w:space="0" w:color="0070C0"/>
                  </w:tcBorders>
                  <w:vAlign w:val="center"/>
                </w:tcPr>
                <w:p w14:paraId="39337087" w14:textId="77777777" w:rsidR="00DF355B" w:rsidRPr="00AA7289" w:rsidRDefault="00263F09" w:rsidP="00C71DC4">
                  <w:pPr>
                    <w:framePr w:hSpace="141" w:wrap="around" w:vAnchor="text" w:hAnchor="margin" w:xAlign="center" w:y="159"/>
                    <w:spacing w:line="276" w:lineRule="auto"/>
                    <w:jc w:val="left"/>
                    <w:rPr>
                      <w:rFonts w:asciiTheme="minorHAnsi" w:hAnsiTheme="minorHAnsi" w:cstheme="minorHAnsi"/>
                      <w:sz w:val="18"/>
                      <w:szCs w:val="18"/>
                    </w:rPr>
                  </w:pPr>
                  <w:r w:rsidRPr="00AA7289">
                    <w:rPr>
                      <w:rFonts w:asciiTheme="minorHAnsi" w:hAnsiTheme="minorHAnsi" w:cstheme="minorHAnsi"/>
                      <w:sz w:val="18"/>
                      <w:szCs w:val="18"/>
                    </w:rPr>
                    <w:t>Program</w:t>
                  </w:r>
                  <w:r w:rsidR="00DF355B" w:rsidRPr="00AA7289">
                    <w:rPr>
                      <w:rFonts w:asciiTheme="minorHAnsi" w:hAnsiTheme="minorHAnsi" w:cstheme="minorHAnsi"/>
                      <w:sz w:val="18"/>
                      <w:szCs w:val="18"/>
                    </w:rPr>
                    <w:t>a</w:t>
                  </w:r>
                  <w:r w:rsidRPr="00AA7289">
                    <w:rPr>
                      <w:rFonts w:asciiTheme="minorHAnsi" w:hAnsiTheme="minorHAnsi" w:cstheme="minorHAnsi"/>
                      <w:sz w:val="18"/>
                      <w:szCs w:val="18"/>
                    </w:rPr>
                    <w:t xml:space="preserve"> “</w:t>
                  </w:r>
                  <w:r w:rsidRPr="00AA7289">
                    <w:rPr>
                      <w:rFonts w:asciiTheme="minorHAnsi" w:hAnsiTheme="minorHAnsi" w:cstheme="minorHAnsi"/>
                      <w:b/>
                      <w:bCs/>
                      <w:sz w:val="18"/>
                      <w:szCs w:val="18"/>
                    </w:rPr>
                    <w:t>Prép’Art International FLS</w:t>
                  </w:r>
                  <w:r w:rsidRPr="00AA7289">
                    <w:rPr>
                      <w:rFonts w:asciiTheme="minorHAnsi" w:hAnsiTheme="minorHAnsi" w:cstheme="minorHAnsi"/>
                      <w:sz w:val="18"/>
                      <w:szCs w:val="18"/>
                    </w:rPr>
                    <w:t xml:space="preserve">” </w:t>
                  </w:r>
                  <w:r w:rsidR="00DF355B" w:rsidRPr="00AA7289">
                    <w:rPr>
                      <w:rFonts w:asciiTheme="minorHAnsi" w:hAnsiTheme="minorHAnsi" w:cstheme="minorHAnsi"/>
                      <w:sz w:val="18"/>
                      <w:szCs w:val="18"/>
                    </w:rPr>
                    <w:t xml:space="preserve">(del 21 de octubre de 2024 al 31 de marzo de 2025) </w:t>
                  </w:r>
                </w:p>
                <w:p w14:paraId="0570CC74" w14:textId="77777777" w:rsidR="00DF355B" w:rsidRPr="00AA7289" w:rsidRDefault="00DF355B" w:rsidP="00C71DC4">
                  <w:pPr>
                    <w:framePr w:hSpace="141" w:wrap="around" w:vAnchor="text" w:hAnchor="margin" w:xAlign="center" w:y="159"/>
                    <w:spacing w:line="276" w:lineRule="auto"/>
                    <w:jc w:val="left"/>
                    <w:rPr>
                      <w:rFonts w:asciiTheme="minorHAnsi" w:hAnsiTheme="minorHAnsi" w:cstheme="minorHAnsi"/>
                      <w:sz w:val="18"/>
                      <w:szCs w:val="18"/>
                    </w:rPr>
                  </w:pPr>
                  <w:r w:rsidRPr="00AA7289">
                    <w:rPr>
                      <w:rFonts w:asciiTheme="minorHAnsi" w:hAnsiTheme="minorHAnsi" w:cstheme="minorHAnsi"/>
                      <w:sz w:val="18"/>
                      <w:szCs w:val="18"/>
                    </w:rPr>
                    <w:t>Fecha límite de inscripción : 31 de julio de 2024</w:t>
                  </w:r>
                </w:p>
                <w:p w14:paraId="7676C21D" w14:textId="5E1C8FCC" w:rsidR="00263F09" w:rsidRPr="00AA7289" w:rsidRDefault="00263F09" w:rsidP="00C71DC4">
                  <w:pPr>
                    <w:framePr w:hSpace="141" w:wrap="around" w:vAnchor="text" w:hAnchor="margin" w:xAlign="center" w:y="159"/>
                    <w:spacing w:line="276" w:lineRule="auto"/>
                    <w:jc w:val="left"/>
                    <w:rPr>
                      <w:rFonts w:asciiTheme="minorHAnsi" w:hAnsiTheme="minorHAnsi" w:cstheme="minorHAnsi"/>
                      <w:sz w:val="18"/>
                      <w:szCs w:val="18"/>
                    </w:rPr>
                  </w:pPr>
                  <w:r w:rsidRPr="00AA7289">
                    <w:rPr>
                      <w:rFonts w:asciiTheme="minorHAnsi" w:hAnsiTheme="minorHAnsi" w:cstheme="minorHAnsi"/>
                      <w:sz w:val="18"/>
                      <w:szCs w:val="18"/>
                    </w:rPr>
                    <w:tab/>
                    <w:t xml:space="preserve">190h de </w:t>
                  </w:r>
                  <w:r w:rsidR="00DF355B" w:rsidRPr="00AA7289">
                    <w:rPr>
                      <w:rFonts w:asciiTheme="minorHAnsi" w:hAnsiTheme="minorHAnsi" w:cstheme="minorHAnsi"/>
                      <w:sz w:val="18"/>
                      <w:szCs w:val="18"/>
                    </w:rPr>
                    <w:t>francés para la universidad</w:t>
                  </w:r>
                </w:p>
                <w:p w14:paraId="4501B969" w14:textId="72A454D6" w:rsidR="00263F09" w:rsidRPr="00AA7289" w:rsidRDefault="00263F09" w:rsidP="00C71DC4">
                  <w:pPr>
                    <w:framePr w:hSpace="141" w:wrap="around" w:vAnchor="text" w:hAnchor="margin" w:xAlign="center" w:y="159"/>
                    <w:spacing w:line="276" w:lineRule="auto"/>
                    <w:jc w:val="left"/>
                    <w:rPr>
                      <w:rFonts w:asciiTheme="minorHAnsi" w:hAnsiTheme="minorHAnsi" w:cstheme="minorHAnsi"/>
                      <w:sz w:val="18"/>
                      <w:szCs w:val="18"/>
                    </w:rPr>
                  </w:pPr>
                  <w:r w:rsidRPr="00AA7289">
                    <w:rPr>
                      <w:rFonts w:asciiTheme="minorHAnsi" w:hAnsiTheme="minorHAnsi" w:cstheme="minorHAnsi"/>
                      <w:sz w:val="18"/>
                      <w:szCs w:val="18"/>
                    </w:rPr>
                    <w:tab/>
                    <w:t xml:space="preserve">40h </w:t>
                  </w:r>
                  <w:r w:rsidR="00DF355B" w:rsidRPr="00AA7289">
                    <w:rPr>
                      <w:rFonts w:asciiTheme="minorHAnsi" w:hAnsiTheme="minorHAnsi" w:cstheme="minorHAnsi"/>
                      <w:sz w:val="18"/>
                      <w:szCs w:val="18"/>
                    </w:rPr>
                    <w:t>de francés especializado</w:t>
                  </w:r>
                </w:p>
                <w:p w14:paraId="6E32DA1E" w14:textId="2023C16B" w:rsidR="00263F09" w:rsidRPr="00AA7289" w:rsidRDefault="00263F09" w:rsidP="00C71DC4">
                  <w:pPr>
                    <w:framePr w:hSpace="141" w:wrap="around" w:vAnchor="text" w:hAnchor="margin" w:xAlign="center" w:y="159"/>
                    <w:spacing w:line="276" w:lineRule="auto"/>
                    <w:jc w:val="left"/>
                    <w:rPr>
                      <w:rFonts w:asciiTheme="minorHAnsi" w:hAnsiTheme="minorHAnsi" w:cstheme="minorHAnsi"/>
                      <w:sz w:val="18"/>
                      <w:szCs w:val="18"/>
                    </w:rPr>
                  </w:pPr>
                  <w:r w:rsidRPr="00AA7289">
                    <w:rPr>
                      <w:rFonts w:asciiTheme="minorHAnsi" w:hAnsiTheme="minorHAnsi" w:cstheme="minorHAnsi"/>
                      <w:sz w:val="18"/>
                      <w:szCs w:val="18"/>
                    </w:rPr>
                    <w:tab/>
                    <w:t xml:space="preserve">64h </w:t>
                  </w:r>
                  <w:r w:rsidR="00DF355B" w:rsidRPr="00AA7289">
                    <w:rPr>
                      <w:rFonts w:asciiTheme="minorHAnsi" w:hAnsiTheme="minorHAnsi" w:cstheme="minorHAnsi"/>
                      <w:sz w:val="18"/>
                      <w:szCs w:val="18"/>
                    </w:rPr>
                    <w:t>de preparación teórica et práctica para los concursos de acceso a las escuelas de Bellas Artes</w:t>
                  </w:r>
                </w:p>
              </w:tc>
            </w:tr>
            <w:tr w:rsidR="00263F09" w:rsidRPr="00AA7289" w14:paraId="662A6011" w14:textId="77777777" w:rsidTr="001E6009">
              <w:trPr>
                <w:trHeight w:val="898"/>
                <w:jc w:val="center"/>
              </w:trPr>
              <w:tc>
                <w:tcPr>
                  <w:tcW w:w="416" w:type="dxa"/>
                  <w:tcBorders>
                    <w:top w:val="single" w:sz="4" w:space="0" w:color="4BACC6" w:themeColor="accent5"/>
                    <w:left w:val="single" w:sz="4" w:space="0" w:color="4BACC6" w:themeColor="accent5"/>
                    <w:bottom w:val="single" w:sz="4" w:space="0" w:color="4BACC6" w:themeColor="accent5"/>
                    <w:right w:val="single" w:sz="4" w:space="0" w:color="0070C0"/>
                  </w:tcBorders>
                  <w:vAlign w:val="center"/>
                </w:tcPr>
                <w:p w14:paraId="3D2586A6" w14:textId="77777777" w:rsidR="00263F09" w:rsidRPr="00AA7289" w:rsidRDefault="001616A3" w:rsidP="00C71DC4">
                  <w:pPr>
                    <w:framePr w:hSpace="141" w:wrap="around" w:vAnchor="text" w:hAnchor="margin" w:xAlign="center" w:y="159"/>
                    <w:spacing w:line="276" w:lineRule="auto"/>
                    <w:rPr>
                      <w:rFonts w:asciiTheme="minorHAnsi" w:hAnsiTheme="minorHAnsi" w:cstheme="minorHAnsi"/>
                      <w:sz w:val="20"/>
                    </w:rPr>
                  </w:pPr>
                  <w:sdt>
                    <w:sdtPr>
                      <w:rPr>
                        <w:rFonts w:asciiTheme="minorHAnsi" w:hAnsiTheme="minorHAnsi" w:cstheme="minorHAnsi"/>
                        <w:sz w:val="20"/>
                        <w:szCs w:val="18"/>
                      </w:rPr>
                      <w:id w:val="89746349"/>
                      <w14:checkbox>
                        <w14:checked w14:val="0"/>
                        <w14:checkedState w14:val="2612" w14:font="MS Gothic"/>
                        <w14:uncheckedState w14:val="2610" w14:font="MS Gothic"/>
                      </w14:checkbox>
                    </w:sdtPr>
                    <w:sdtEndPr/>
                    <w:sdtContent>
                      <w:r w:rsidR="00263F09" w:rsidRPr="00AA7289">
                        <w:rPr>
                          <w:rFonts w:ascii="Segoe UI Symbol" w:eastAsia="MS Gothic" w:hAnsi="Segoe UI Symbol" w:cs="Segoe UI Symbol"/>
                          <w:sz w:val="20"/>
                          <w:szCs w:val="18"/>
                        </w:rPr>
                        <w:t>☐</w:t>
                      </w:r>
                    </w:sdtContent>
                  </w:sdt>
                </w:p>
              </w:tc>
              <w:tc>
                <w:tcPr>
                  <w:tcW w:w="3849" w:type="dxa"/>
                  <w:tcBorders>
                    <w:top w:val="single" w:sz="4" w:space="0" w:color="0070C0"/>
                    <w:left w:val="single" w:sz="4" w:space="0" w:color="0070C0"/>
                    <w:bottom w:val="single" w:sz="4" w:space="0" w:color="0070C0"/>
                    <w:right w:val="single" w:sz="4" w:space="0" w:color="0070C0"/>
                  </w:tcBorders>
                  <w:vAlign w:val="center"/>
                </w:tcPr>
                <w:p w14:paraId="63AB5B7B" w14:textId="132E4BE8" w:rsidR="00263F09" w:rsidRPr="00AA7289" w:rsidRDefault="00263F09" w:rsidP="00C71DC4">
                  <w:pPr>
                    <w:framePr w:hSpace="141" w:wrap="around" w:vAnchor="text" w:hAnchor="margin" w:xAlign="center" w:y="159"/>
                    <w:jc w:val="left"/>
                    <w:rPr>
                      <w:rFonts w:asciiTheme="minorHAnsi" w:hAnsiTheme="minorHAnsi" w:cstheme="minorHAnsi"/>
                      <w:b/>
                      <w:bCs/>
                      <w:sz w:val="18"/>
                      <w:szCs w:val="18"/>
                    </w:rPr>
                  </w:pPr>
                  <w:r w:rsidRPr="00AA7289">
                    <w:rPr>
                      <w:rFonts w:asciiTheme="minorHAnsi" w:hAnsiTheme="minorHAnsi" w:cstheme="minorHAnsi"/>
                      <w:b/>
                      <w:bCs/>
                      <w:sz w:val="18"/>
                      <w:szCs w:val="18"/>
                    </w:rPr>
                    <w:t>Program</w:t>
                  </w:r>
                  <w:r w:rsidR="00DF355B" w:rsidRPr="00AA7289">
                    <w:rPr>
                      <w:rFonts w:asciiTheme="minorHAnsi" w:hAnsiTheme="minorHAnsi" w:cstheme="minorHAnsi"/>
                      <w:b/>
                      <w:bCs/>
                      <w:sz w:val="18"/>
                      <w:szCs w:val="18"/>
                    </w:rPr>
                    <w:t>a</w:t>
                  </w:r>
                  <w:r w:rsidRPr="00AA7289">
                    <w:rPr>
                      <w:rFonts w:asciiTheme="minorHAnsi" w:hAnsiTheme="minorHAnsi" w:cstheme="minorHAnsi"/>
                      <w:b/>
                      <w:bCs/>
                      <w:sz w:val="18"/>
                      <w:szCs w:val="18"/>
                    </w:rPr>
                    <w:t xml:space="preserve"> </w:t>
                  </w:r>
                  <w:r w:rsidR="00DF355B" w:rsidRPr="00AA7289">
                    <w:rPr>
                      <w:rFonts w:asciiTheme="minorHAnsi" w:hAnsiTheme="minorHAnsi" w:cstheme="minorHAnsi"/>
                      <w:b/>
                      <w:bCs/>
                      <w:sz w:val="18"/>
                      <w:szCs w:val="18"/>
                    </w:rPr>
                    <w:t>«Francés como segundo idioma</w:t>
                  </w:r>
                  <w:r w:rsidRPr="00AA7289">
                    <w:rPr>
                      <w:rFonts w:asciiTheme="minorHAnsi" w:hAnsiTheme="minorHAnsi" w:cstheme="minorHAnsi"/>
                      <w:b/>
                      <w:bCs/>
                      <w:sz w:val="18"/>
                      <w:szCs w:val="18"/>
                    </w:rPr>
                    <w:t xml:space="preserve"> »</w:t>
                  </w:r>
                  <w:r w:rsidRPr="00AA7289">
                    <w:rPr>
                      <w:rFonts w:asciiTheme="majorHAnsi" w:eastAsiaTheme="minorHAnsi" w:hAnsiTheme="majorHAnsi" w:cstheme="majorHAnsi"/>
                      <w:i/>
                      <w:color w:val="FF0000"/>
                      <w:sz w:val="16"/>
                      <w:szCs w:val="16"/>
                      <w:lang w:eastAsia="en-US"/>
                    </w:rPr>
                    <w:t xml:space="preserve"> *</w:t>
                  </w:r>
                </w:p>
                <w:p w14:paraId="3FE15AF8" w14:textId="569D2435" w:rsidR="00263F09" w:rsidRPr="00AA7289" w:rsidRDefault="00263F09" w:rsidP="00C71DC4">
                  <w:pPr>
                    <w:framePr w:hSpace="141" w:wrap="around" w:vAnchor="text" w:hAnchor="margin" w:xAlign="center" w:y="159"/>
                    <w:jc w:val="left"/>
                    <w:rPr>
                      <w:rFonts w:asciiTheme="minorHAnsi" w:hAnsiTheme="minorHAnsi" w:cstheme="minorHAnsi"/>
                      <w:sz w:val="18"/>
                      <w:szCs w:val="18"/>
                    </w:rPr>
                  </w:pPr>
                  <w:r w:rsidRPr="00AA7289">
                    <w:rPr>
                      <w:rFonts w:asciiTheme="minorHAnsi" w:hAnsiTheme="minorHAnsi" w:cstheme="minorHAnsi"/>
                      <w:sz w:val="18"/>
                      <w:szCs w:val="18"/>
                    </w:rPr>
                    <w:t>50 h</w:t>
                  </w:r>
                  <w:r w:rsidR="00DF355B" w:rsidRPr="00AA7289">
                    <w:rPr>
                      <w:rFonts w:asciiTheme="minorHAnsi" w:hAnsiTheme="minorHAnsi" w:cstheme="minorHAnsi"/>
                      <w:sz w:val="18"/>
                      <w:szCs w:val="18"/>
                    </w:rPr>
                    <w:t>oras</w:t>
                  </w:r>
                  <w:r w:rsidRPr="00AA7289">
                    <w:rPr>
                      <w:rFonts w:asciiTheme="minorHAnsi" w:hAnsiTheme="minorHAnsi" w:cstheme="minorHAnsi"/>
                      <w:sz w:val="18"/>
                      <w:szCs w:val="18"/>
                    </w:rPr>
                    <w:t xml:space="preserve"> de </w:t>
                  </w:r>
                  <w:r w:rsidR="00DF355B" w:rsidRPr="00AA7289">
                    <w:rPr>
                      <w:rFonts w:asciiTheme="minorHAnsi" w:hAnsiTheme="minorHAnsi" w:cstheme="minorHAnsi"/>
                      <w:sz w:val="18"/>
                      <w:szCs w:val="18"/>
                    </w:rPr>
                    <w:t>francés</w:t>
                  </w:r>
                </w:p>
              </w:tc>
              <w:tc>
                <w:tcPr>
                  <w:tcW w:w="6503" w:type="dxa"/>
                  <w:tcBorders>
                    <w:top w:val="single" w:sz="4" w:space="0" w:color="0070C0"/>
                    <w:left w:val="single" w:sz="4" w:space="0" w:color="0070C0"/>
                    <w:bottom w:val="single" w:sz="4" w:space="0" w:color="0070C0"/>
                    <w:right w:val="single" w:sz="4" w:space="0" w:color="0070C0"/>
                  </w:tcBorders>
                  <w:vAlign w:val="center"/>
                </w:tcPr>
                <w:p w14:paraId="2FB447B6" w14:textId="77777777" w:rsidR="00DF355B" w:rsidRPr="00AA7289" w:rsidRDefault="00DF355B" w:rsidP="00C71DC4">
                  <w:pPr>
                    <w:framePr w:hSpace="141" w:wrap="around" w:vAnchor="text" w:hAnchor="margin" w:xAlign="center" w:y="159"/>
                    <w:spacing w:line="276" w:lineRule="auto"/>
                    <w:jc w:val="left"/>
                    <w:rPr>
                      <w:rFonts w:asciiTheme="minorHAnsi" w:hAnsiTheme="minorHAnsi" w:cstheme="minorHAnsi"/>
                      <w:sz w:val="18"/>
                      <w:szCs w:val="18"/>
                    </w:rPr>
                  </w:pPr>
                  <w:r w:rsidRPr="00AA7289">
                    <w:rPr>
                      <w:rFonts w:asciiTheme="minorHAnsi" w:hAnsiTheme="minorHAnsi" w:cstheme="minorHAnsi"/>
                      <w:sz w:val="18"/>
                      <w:szCs w:val="18"/>
                    </w:rPr>
                    <w:t xml:space="preserve">Fecha inicial (dd/mm/aa) : </w:t>
                  </w:r>
                  <w:r w:rsidRPr="00AA7289">
                    <w:rPr>
                      <w:rFonts w:asciiTheme="minorHAnsi" w:hAnsiTheme="minorHAnsi" w:cstheme="minorHAnsi"/>
                      <w:sz w:val="18"/>
                      <w:szCs w:val="18"/>
                    </w:rPr>
                    <w:fldChar w:fldCharType="begin">
                      <w:ffData>
                        <w:name w:val="Texte1"/>
                        <w:enabled/>
                        <w:calcOnExit w:val="0"/>
                        <w:textInput/>
                      </w:ffData>
                    </w:fldChar>
                  </w:r>
                  <w:r w:rsidRPr="00AA7289">
                    <w:rPr>
                      <w:rFonts w:asciiTheme="minorHAnsi" w:hAnsiTheme="minorHAnsi" w:cstheme="minorHAnsi"/>
                      <w:sz w:val="18"/>
                      <w:szCs w:val="18"/>
                    </w:rPr>
                    <w:instrText xml:space="preserve"> FORMTEXT </w:instrText>
                  </w:r>
                  <w:r w:rsidRPr="00AA7289">
                    <w:rPr>
                      <w:rFonts w:asciiTheme="minorHAnsi" w:hAnsiTheme="minorHAnsi" w:cstheme="minorHAnsi"/>
                      <w:sz w:val="18"/>
                      <w:szCs w:val="18"/>
                    </w:rPr>
                  </w:r>
                  <w:r w:rsidRPr="00AA7289">
                    <w:rPr>
                      <w:rFonts w:asciiTheme="minorHAnsi" w:hAnsiTheme="minorHAnsi" w:cstheme="minorHAnsi"/>
                      <w:sz w:val="18"/>
                      <w:szCs w:val="18"/>
                    </w:rPr>
                    <w:fldChar w:fldCharType="separate"/>
                  </w:r>
                  <w:r w:rsidRPr="00AA7289">
                    <w:rPr>
                      <w:rFonts w:asciiTheme="minorHAnsi" w:hAnsiTheme="minorHAnsi" w:cstheme="minorHAnsi"/>
                      <w:sz w:val="18"/>
                      <w:szCs w:val="18"/>
                    </w:rPr>
                    <w:t> </w:t>
                  </w:r>
                  <w:r w:rsidRPr="00AA7289">
                    <w:rPr>
                      <w:rFonts w:asciiTheme="minorHAnsi" w:hAnsiTheme="minorHAnsi" w:cstheme="minorHAnsi"/>
                      <w:sz w:val="18"/>
                      <w:szCs w:val="18"/>
                    </w:rPr>
                    <w:t> </w:t>
                  </w:r>
                  <w:r w:rsidRPr="00AA7289">
                    <w:rPr>
                      <w:rFonts w:asciiTheme="minorHAnsi" w:hAnsiTheme="minorHAnsi" w:cstheme="minorHAnsi"/>
                      <w:sz w:val="18"/>
                      <w:szCs w:val="18"/>
                    </w:rPr>
                    <w:t> </w:t>
                  </w:r>
                  <w:r w:rsidRPr="00AA7289">
                    <w:rPr>
                      <w:rFonts w:asciiTheme="minorHAnsi" w:hAnsiTheme="minorHAnsi" w:cstheme="minorHAnsi"/>
                      <w:sz w:val="18"/>
                      <w:szCs w:val="18"/>
                    </w:rPr>
                    <w:t> </w:t>
                  </w:r>
                  <w:r w:rsidRPr="00AA7289">
                    <w:rPr>
                      <w:rFonts w:asciiTheme="minorHAnsi" w:hAnsiTheme="minorHAnsi" w:cstheme="minorHAnsi"/>
                      <w:sz w:val="18"/>
                      <w:szCs w:val="18"/>
                    </w:rPr>
                    <w:t> </w:t>
                  </w:r>
                  <w:r w:rsidRPr="00AA7289">
                    <w:rPr>
                      <w:rFonts w:asciiTheme="minorHAnsi" w:hAnsiTheme="minorHAnsi" w:cstheme="minorHAnsi"/>
                      <w:sz w:val="18"/>
                      <w:szCs w:val="18"/>
                    </w:rPr>
                    <w:fldChar w:fldCharType="end"/>
                  </w:r>
                  <w:r w:rsidRPr="00AA7289">
                    <w:rPr>
                      <w:rFonts w:asciiTheme="minorHAnsi" w:hAnsiTheme="minorHAnsi" w:cstheme="minorHAnsi"/>
                      <w:sz w:val="18"/>
                      <w:szCs w:val="18"/>
                    </w:rPr>
                    <w:t xml:space="preserve"> </w:t>
                  </w:r>
                </w:p>
                <w:p w14:paraId="322FEF9A" w14:textId="2A9CCBF0" w:rsidR="00DF355B" w:rsidRPr="00AA7289" w:rsidRDefault="00DF355B" w:rsidP="00C71DC4">
                  <w:pPr>
                    <w:framePr w:hSpace="141" w:wrap="around" w:vAnchor="text" w:hAnchor="margin" w:xAlign="center" w:y="159"/>
                    <w:spacing w:line="276" w:lineRule="auto"/>
                    <w:jc w:val="left"/>
                    <w:rPr>
                      <w:rFonts w:asciiTheme="majorHAnsi" w:eastAsiaTheme="minorHAnsi" w:hAnsiTheme="majorHAnsi" w:cstheme="majorHAnsi"/>
                      <w:iCs/>
                      <w:color w:val="FF0000"/>
                      <w:sz w:val="18"/>
                      <w:szCs w:val="18"/>
                      <w:lang w:eastAsia="en-US"/>
                    </w:rPr>
                  </w:pPr>
                  <w:r w:rsidRPr="00AA7289">
                    <w:rPr>
                      <w:rFonts w:asciiTheme="majorHAnsi" w:eastAsiaTheme="minorHAnsi" w:hAnsiTheme="majorHAnsi" w:cstheme="majorHAnsi"/>
                      <w:i/>
                      <w:color w:val="FF0000"/>
                      <w:sz w:val="16"/>
                      <w:szCs w:val="16"/>
                      <w:lang w:eastAsia="en-US"/>
                    </w:rPr>
                    <w:t xml:space="preserve">* </w:t>
                  </w:r>
                  <w:r w:rsidRPr="00AA7289">
                    <w:rPr>
                      <w:rFonts w:asciiTheme="majorHAnsi" w:eastAsiaTheme="minorHAnsi" w:hAnsiTheme="majorHAnsi" w:cstheme="majorHAnsi"/>
                      <w:iCs/>
                      <w:color w:val="FF0000"/>
                      <w:sz w:val="18"/>
                      <w:szCs w:val="18"/>
                      <w:lang w:eastAsia="en-US"/>
                    </w:rPr>
                    <w:t>Fechas de inicio del curso :</w:t>
                  </w:r>
                  <w:r w:rsidRPr="00AA7289">
                    <w:rPr>
                      <w:rFonts w:asciiTheme="majorHAnsi" w:eastAsiaTheme="minorHAnsi" w:hAnsiTheme="majorHAnsi" w:cstheme="majorHAnsi"/>
                      <w:i/>
                      <w:color w:val="FF0000"/>
                      <w:sz w:val="18"/>
                      <w:szCs w:val="18"/>
                      <w:lang w:eastAsia="en-US"/>
                    </w:rPr>
                    <w:t xml:space="preserve"> </w:t>
                  </w:r>
                </w:p>
                <w:p w14:paraId="2918990D" w14:textId="6767419A" w:rsidR="00DF355B" w:rsidRPr="00AA7289" w:rsidRDefault="00DF355B" w:rsidP="00C71DC4">
                  <w:pPr>
                    <w:framePr w:hSpace="141" w:wrap="around" w:vAnchor="text" w:hAnchor="margin" w:xAlign="center" w:y="159"/>
                    <w:spacing w:line="276" w:lineRule="auto"/>
                    <w:jc w:val="left"/>
                    <w:rPr>
                      <w:rFonts w:asciiTheme="majorHAnsi" w:eastAsiaTheme="minorHAnsi" w:hAnsiTheme="majorHAnsi" w:cstheme="majorHAnsi"/>
                      <w:iCs/>
                      <w:color w:val="FF0000"/>
                      <w:sz w:val="18"/>
                      <w:szCs w:val="18"/>
                      <w:lang w:eastAsia="en-US"/>
                    </w:rPr>
                  </w:pPr>
                  <w:r w:rsidRPr="00AA7289">
                    <w:rPr>
                      <w:rFonts w:asciiTheme="majorHAnsi" w:eastAsiaTheme="minorHAnsi" w:hAnsiTheme="majorHAnsi" w:cstheme="majorHAnsi"/>
                      <w:iCs/>
                      <w:color w:val="FF0000"/>
                      <w:sz w:val="18"/>
                      <w:szCs w:val="18"/>
                      <w:lang w:eastAsia="en-US"/>
                    </w:rPr>
                    <w:t>15 de enero – 19 de febrero – 27 de mayo – 16 de septiembre – 18 de noviembre</w:t>
                  </w:r>
                </w:p>
                <w:p w14:paraId="251D0A8C" w14:textId="4C7609EA" w:rsidR="00263F09" w:rsidRPr="00AA7289" w:rsidRDefault="00DF355B" w:rsidP="00C71DC4">
                  <w:pPr>
                    <w:framePr w:hSpace="141" w:wrap="around" w:vAnchor="text" w:hAnchor="margin" w:xAlign="center" w:y="159"/>
                    <w:spacing w:line="276" w:lineRule="auto"/>
                    <w:jc w:val="left"/>
                    <w:rPr>
                      <w:rFonts w:asciiTheme="minorHAnsi" w:hAnsiTheme="minorHAnsi" w:cstheme="minorHAnsi"/>
                      <w:sz w:val="18"/>
                      <w:szCs w:val="18"/>
                    </w:rPr>
                  </w:pPr>
                  <w:r w:rsidRPr="00AA7289">
                    <w:rPr>
                      <w:rFonts w:asciiTheme="minorHAnsi" w:hAnsiTheme="minorHAnsi" w:cstheme="minorHAnsi"/>
                      <w:sz w:val="18"/>
                      <w:szCs w:val="18"/>
                    </w:rPr>
                    <w:t xml:space="preserve">Duración : </w:t>
                  </w:r>
                  <w:r w:rsidRPr="00AA7289">
                    <w:rPr>
                      <w:rFonts w:asciiTheme="minorHAnsi" w:hAnsiTheme="minorHAnsi" w:cstheme="minorHAnsi"/>
                      <w:sz w:val="18"/>
                      <w:szCs w:val="18"/>
                    </w:rPr>
                    <w:fldChar w:fldCharType="begin">
                      <w:ffData>
                        <w:name w:val="Texte1"/>
                        <w:enabled/>
                        <w:calcOnExit w:val="0"/>
                        <w:textInput/>
                      </w:ffData>
                    </w:fldChar>
                  </w:r>
                  <w:r w:rsidRPr="00AA7289">
                    <w:rPr>
                      <w:rFonts w:asciiTheme="minorHAnsi" w:hAnsiTheme="minorHAnsi" w:cstheme="minorHAnsi"/>
                      <w:sz w:val="18"/>
                      <w:szCs w:val="18"/>
                    </w:rPr>
                    <w:instrText xml:space="preserve"> FORMTEXT </w:instrText>
                  </w:r>
                  <w:r w:rsidRPr="00AA7289">
                    <w:rPr>
                      <w:rFonts w:asciiTheme="minorHAnsi" w:hAnsiTheme="minorHAnsi" w:cstheme="minorHAnsi"/>
                      <w:sz w:val="18"/>
                      <w:szCs w:val="18"/>
                    </w:rPr>
                  </w:r>
                  <w:r w:rsidRPr="00AA7289">
                    <w:rPr>
                      <w:rFonts w:asciiTheme="minorHAnsi" w:hAnsiTheme="minorHAnsi" w:cstheme="minorHAnsi"/>
                      <w:sz w:val="18"/>
                      <w:szCs w:val="18"/>
                    </w:rPr>
                    <w:fldChar w:fldCharType="separate"/>
                  </w:r>
                  <w:r w:rsidRPr="00AA7289">
                    <w:rPr>
                      <w:rFonts w:asciiTheme="minorHAnsi" w:hAnsiTheme="minorHAnsi" w:cstheme="minorHAnsi"/>
                      <w:sz w:val="18"/>
                      <w:szCs w:val="18"/>
                    </w:rPr>
                    <w:t> </w:t>
                  </w:r>
                  <w:r w:rsidRPr="00AA7289">
                    <w:rPr>
                      <w:rFonts w:asciiTheme="minorHAnsi" w:hAnsiTheme="minorHAnsi" w:cstheme="minorHAnsi"/>
                      <w:sz w:val="18"/>
                      <w:szCs w:val="18"/>
                    </w:rPr>
                    <w:t> </w:t>
                  </w:r>
                  <w:r w:rsidRPr="00AA7289">
                    <w:rPr>
                      <w:rFonts w:asciiTheme="minorHAnsi" w:hAnsiTheme="minorHAnsi" w:cstheme="minorHAnsi"/>
                      <w:sz w:val="18"/>
                      <w:szCs w:val="18"/>
                    </w:rPr>
                    <w:t> </w:t>
                  </w:r>
                  <w:r w:rsidRPr="00AA7289">
                    <w:rPr>
                      <w:rFonts w:asciiTheme="minorHAnsi" w:hAnsiTheme="minorHAnsi" w:cstheme="minorHAnsi"/>
                      <w:sz w:val="18"/>
                      <w:szCs w:val="18"/>
                    </w:rPr>
                    <w:t> </w:t>
                  </w:r>
                  <w:r w:rsidRPr="00AA7289">
                    <w:rPr>
                      <w:rFonts w:asciiTheme="minorHAnsi" w:hAnsiTheme="minorHAnsi" w:cstheme="minorHAnsi"/>
                      <w:sz w:val="18"/>
                      <w:szCs w:val="18"/>
                    </w:rPr>
                    <w:t> </w:t>
                  </w:r>
                  <w:r w:rsidRPr="00AA7289">
                    <w:rPr>
                      <w:rFonts w:asciiTheme="minorHAnsi" w:hAnsiTheme="minorHAnsi" w:cstheme="minorHAnsi"/>
                      <w:sz w:val="18"/>
                      <w:szCs w:val="18"/>
                    </w:rPr>
                    <w:fldChar w:fldCharType="end"/>
                  </w:r>
                  <w:r w:rsidRPr="00AA7289">
                    <w:rPr>
                      <w:rFonts w:asciiTheme="minorHAnsi" w:hAnsiTheme="minorHAnsi" w:cstheme="minorHAnsi"/>
                      <w:sz w:val="18"/>
                      <w:szCs w:val="18"/>
                    </w:rPr>
                    <w:t xml:space="preserve"> semana(s)</w:t>
                  </w:r>
                </w:p>
              </w:tc>
            </w:tr>
            <w:tr w:rsidR="00263F09" w:rsidRPr="00AA7289" w14:paraId="5E49FB6F" w14:textId="77777777" w:rsidTr="001E6009">
              <w:trPr>
                <w:trHeight w:val="264"/>
                <w:jc w:val="center"/>
              </w:trPr>
              <w:tc>
                <w:tcPr>
                  <w:tcW w:w="10768" w:type="dxa"/>
                  <w:gridSpan w:val="3"/>
                  <w:tcBorders>
                    <w:top w:val="single" w:sz="4" w:space="0" w:color="0070C0"/>
                    <w:left w:val="single" w:sz="4" w:space="0" w:color="0070C0"/>
                    <w:bottom w:val="single" w:sz="4" w:space="0" w:color="0070C0"/>
                    <w:right w:val="single" w:sz="4" w:space="0" w:color="0070C0"/>
                  </w:tcBorders>
                  <w:shd w:val="clear" w:color="auto" w:fill="0070C0"/>
                </w:tcPr>
                <w:p w14:paraId="02B469C2" w14:textId="5CDD27B4" w:rsidR="00263F09" w:rsidRPr="00AA7289" w:rsidRDefault="00C71DC4" w:rsidP="00C71DC4">
                  <w:pPr>
                    <w:framePr w:hSpace="141" w:wrap="around" w:vAnchor="text" w:hAnchor="margin" w:xAlign="center" w:y="159"/>
                    <w:spacing w:before="100" w:beforeAutospacing="1" w:after="100" w:afterAutospacing="1"/>
                    <w:rPr>
                      <w:rFonts w:asciiTheme="minorHAnsi" w:hAnsiTheme="minorHAnsi" w:cstheme="minorHAnsi"/>
                      <w:b/>
                      <w:bCs/>
                      <w:color w:val="FFFFFF" w:themeColor="background1"/>
                      <w:sz w:val="24"/>
                      <w:szCs w:val="22"/>
                    </w:rPr>
                  </w:pPr>
                  <w:r>
                    <w:rPr>
                      <w:rFonts w:asciiTheme="minorHAnsi" w:hAnsiTheme="minorHAnsi" w:cstheme="minorHAnsi"/>
                      <w:b/>
                      <w:bCs/>
                      <w:color w:val="FFFFFF" w:themeColor="background1"/>
                    </w:rPr>
                    <w:t>F</w:t>
                  </w:r>
                  <w:r w:rsidRPr="00AA7289">
                    <w:rPr>
                      <w:rFonts w:asciiTheme="minorHAnsi" w:hAnsiTheme="minorHAnsi" w:cstheme="minorHAnsi"/>
                      <w:b/>
                      <w:bCs/>
                      <w:color w:val="FFFFFF" w:themeColor="background1"/>
                    </w:rPr>
                    <w:t>ormacion</w:t>
                  </w:r>
                  <w:r>
                    <w:rPr>
                      <w:rFonts w:asciiTheme="minorHAnsi" w:hAnsiTheme="minorHAnsi" w:cstheme="minorHAnsi"/>
                      <w:b/>
                      <w:bCs/>
                      <w:color w:val="FFFFFF" w:themeColor="background1"/>
                    </w:rPr>
                    <w:t>es</w:t>
                  </w:r>
                  <w:r w:rsidR="00AA7289" w:rsidRPr="00AA7289">
                    <w:rPr>
                      <w:rFonts w:asciiTheme="minorHAnsi" w:hAnsiTheme="minorHAnsi" w:cstheme="minorHAnsi"/>
                      <w:b/>
                      <w:bCs/>
                      <w:color w:val="FFFFFF" w:themeColor="background1"/>
                    </w:rPr>
                    <w:t xml:space="preserve"> para profesores</w:t>
                  </w:r>
                </w:p>
              </w:tc>
            </w:tr>
            <w:tr w:rsidR="00263F09" w:rsidRPr="00AA7289" w14:paraId="5D50D745" w14:textId="77777777" w:rsidTr="001E6009">
              <w:trPr>
                <w:trHeight w:val="283"/>
                <w:jc w:val="center"/>
              </w:trPr>
              <w:tc>
                <w:tcPr>
                  <w:tcW w:w="416" w:type="dxa"/>
                  <w:tcBorders>
                    <w:top w:val="single" w:sz="4" w:space="0" w:color="4BACC6" w:themeColor="accent5"/>
                    <w:left w:val="single" w:sz="4" w:space="0" w:color="4BACC6" w:themeColor="accent5"/>
                    <w:bottom w:val="single" w:sz="4" w:space="0" w:color="4BACC6" w:themeColor="accent5"/>
                    <w:right w:val="single" w:sz="4" w:space="0" w:color="0070C0"/>
                  </w:tcBorders>
                  <w:vAlign w:val="center"/>
                </w:tcPr>
                <w:p w14:paraId="573FC7DD" w14:textId="77777777" w:rsidR="00263F09" w:rsidRPr="00AA7289" w:rsidRDefault="001616A3" w:rsidP="00C71DC4">
                  <w:pPr>
                    <w:framePr w:hSpace="141" w:wrap="around" w:vAnchor="text" w:hAnchor="margin" w:xAlign="center" w:y="159"/>
                    <w:spacing w:line="276" w:lineRule="auto"/>
                    <w:rPr>
                      <w:rFonts w:asciiTheme="minorHAnsi" w:hAnsiTheme="minorHAnsi" w:cstheme="minorHAnsi"/>
                      <w:sz w:val="20"/>
                      <w:szCs w:val="18"/>
                    </w:rPr>
                  </w:pPr>
                  <w:sdt>
                    <w:sdtPr>
                      <w:rPr>
                        <w:rFonts w:asciiTheme="minorHAnsi" w:hAnsiTheme="minorHAnsi" w:cstheme="minorHAnsi"/>
                        <w:sz w:val="20"/>
                        <w:szCs w:val="18"/>
                      </w:rPr>
                      <w:id w:val="-776862645"/>
                      <w14:checkbox>
                        <w14:checked w14:val="0"/>
                        <w14:checkedState w14:val="2612" w14:font="MS Gothic"/>
                        <w14:uncheckedState w14:val="2610" w14:font="MS Gothic"/>
                      </w14:checkbox>
                    </w:sdtPr>
                    <w:sdtEndPr/>
                    <w:sdtContent>
                      <w:r w:rsidR="00263F09" w:rsidRPr="00AA7289">
                        <w:rPr>
                          <w:rFonts w:ascii="MS Gothic" w:eastAsia="MS Gothic" w:hAnsi="MS Gothic" w:cstheme="minorHAnsi"/>
                          <w:sz w:val="20"/>
                          <w:szCs w:val="18"/>
                        </w:rPr>
                        <w:t>☐</w:t>
                      </w:r>
                    </w:sdtContent>
                  </w:sdt>
                </w:p>
              </w:tc>
              <w:tc>
                <w:tcPr>
                  <w:tcW w:w="10352" w:type="dxa"/>
                  <w:gridSpan w:val="2"/>
                  <w:tcBorders>
                    <w:top w:val="single" w:sz="4" w:space="0" w:color="0070C0"/>
                    <w:left w:val="single" w:sz="4" w:space="0" w:color="0070C0"/>
                    <w:bottom w:val="single" w:sz="4" w:space="0" w:color="0070C0"/>
                    <w:right w:val="single" w:sz="4" w:space="0" w:color="0070C0"/>
                  </w:tcBorders>
                  <w:vAlign w:val="center"/>
                </w:tcPr>
                <w:p w14:paraId="44E34167" w14:textId="11EB0C2C" w:rsidR="00263F09" w:rsidRPr="00AA7289" w:rsidRDefault="00AA7289" w:rsidP="00C71DC4">
                  <w:pPr>
                    <w:framePr w:hSpace="141" w:wrap="around" w:vAnchor="text" w:hAnchor="margin" w:xAlign="center" w:y="159"/>
                    <w:spacing w:line="276" w:lineRule="auto"/>
                    <w:jc w:val="left"/>
                    <w:rPr>
                      <w:rFonts w:asciiTheme="minorHAnsi" w:hAnsiTheme="minorHAnsi" w:cstheme="minorHAnsi"/>
                      <w:sz w:val="18"/>
                      <w:szCs w:val="18"/>
                    </w:rPr>
                  </w:pPr>
                  <w:r w:rsidRPr="00AA7289">
                    <w:rPr>
                      <w:rFonts w:asciiTheme="minorHAnsi" w:hAnsiTheme="minorHAnsi" w:cstheme="minorHAnsi"/>
                      <w:sz w:val="18"/>
                      <w:szCs w:val="18"/>
                    </w:rPr>
                    <w:t>Módulo</w:t>
                  </w:r>
                  <w:r w:rsidR="00263F09" w:rsidRPr="00AA7289">
                    <w:rPr>
                      <w:rFonts w:asciiTheme="minorHAnsi" w:hAnsiTheme="minorHAnsi" w:cstheme="minorHAnsi"/>
                      <w:sz w:val="18"/>
                      <w:szCs w:val="18"/>
                    </w:rPr>
                    <w:t xml:space="preserve"> 1 « </w:t>
                  </w:r>
                  <w:r w:rsidR="00DF355B" w:rsidRPr="00AA7289">
                    <w:rPr>
                      <w:rFonts w:asciiTheme="minorHAnsi" w:hAnsiTheme="minorHAnsi" w:cstheme="minorHAnsi"/>
                      <w:b/>
                      <w:bCs/>
                      <w:sz w:val="18"/>
                      <w:szCs w:val="18"/>
                    </w:rPr>
                    <w:t xml:space="preserve">Documentos auténticos en clase </w:t>
                  </w:r>
                  <w:r w:rsidR="001616A3">
                    <w:rPr>
                      <w:rFonts w:asciiTheme="minorHAnsi" w:hAnsiTheme="minorHAnsi" w:cstheme="minorHAnsi"/>
                      <w:b/>
                      <w:bCs/>
                      <w:sz w:val="18"/>
                      <w:szCs w:val="18"/>
                    </w:rPr>
                    <w:t xml:space="preserve">de </w:t>
                  </w:r>
                  <w:r w:rsidR="00DF355B" w:rsidRPr="00AA7289">
                    <w:rPr>
                      <w:rFonts w:asciiTheme="minorHAnsi" w:hAnsiTheme="minorHAnsi" w:cstheme="minorHAnsi"/>
                      <w:b/>
                      <w:bCs/>
                      <w:sz w:val="18"/>
                      <w:szCs w:val="18"/>
                    </w:rPr>
                    <w:t xml:space="preserve">FLE </w:t>
                  </w:r>
                  <w:r w:rsidR="00263F09" w:rsidRPr="00AA7289">
                    <w:rPr>
                      <w:rFonts w:asciiTheme="minorHAnsi" w:hAnsiTheme="minorHAnsi" w:cstheme="minorHAnsi"/>
                      <w:sz w:val="18"/>
                      <w:szCs w:val="18"/>
                    </w:rPr>
                    <w:t>» (6h, Lu</w:t>
                  </w:r>
                  <w:r w:rsidR="00DF355B" w:rsidRPr="00AA7289">
                    <w:rPr>
                      <w:rFonts w:asciiTheme="minorHAnsi" w:hAnsiTheme="minorHAnsi" w:cstheme="minorHAnsi"/>
                      <w:sz w:val="18"/>
                      <w:szCs w:val="18"/>
                    </w:rPr>
                    <w:t>nes</w:t>
                  </w:r>
                  <w:r w:rsidR="00263F09" w:rsidRPr="00AA7289">
                    <w:rPr>
                      <w:rFonts w:asciiTheme="minorHAnsi" w:hAnsiTheme="minorHAnsi" w:cstheme="minorHAnsi"/>
                      <w:sz w:val="18"/>
                      <w:szCs w:val="18"/>
                    </w:rPr>
                    <w:t xml:space="preserve"> 8 et M</w:t>
                  </w:r>
                  <w:r w:rsidR="00DF355B" w:rsidRPr="00AA7289">
                    <w:rPr>
                      <w:rFonts w:asciiTheme="minorHAnsi" w:hAnsiTheme="minorHAnsi" w:cstheme="minorHAnsi"/>
                      <w:sz w:val="18"/>
                      <w:szCs w:val="18"/>
                    </w:rPr>
                    <w:t>artes</w:t>
                  </w:r>
                  <w:r w:rsidR="00263F09" w:rsidRPr="00AA7289">
                    <w:rPr>
                      <w:rFonts w:asciiTheme="minorHAnsi" w:hAnsiTheme="minorHAnsi" w:cstheme="minorHAnsi"/>
                      <w:sz w:val="18"/>
                      <w:szCs w:val="18"/>
                    </w:rPr>
                    <w:t xml:space="preserve"> 9 </w:t>
                  </w:r>
                  <w:r w:rsidR="00DF355B" w:rsidRPr="00AA7289">
                    <w:rPr>
                      <w:rFonts w:asciiTheme="minorHAnsi" w:hAnsiTheme="minorHAnsi" w:cstheme="minorHAnsi"/>
                      <w:sz w:val="18"/>
                      <w:szCs w:val="18"/>
                    </w:rPr>
                    <w:t xml:space="preserve">de julio de 2024, </w:t>
                  </w:r>
                  <w:r w:rsidR="00263F09" w:rsidRPr="00AA7289">
                    <w:rPr>
                      <w:rFonts w:asciiTheme="minorHAnsi" w:hAnsiTheme="minorHAnsi" w:cstheme="minorHAnsi"/>
                      <w:sz w:val="18"/>
                      <w:szCs w:val="18"/>
                    </w:rPr>
                    <w:t>de 9</w:t>
                  </w:r>
                  <w:r w:rsidRPr="00AA7289">
                    <w:rPr>
                      <w:rFonts w:asciiTheme="minorHAnsi" w:hAnsiTheme="minorHAnsi" w:cstheme="minorHAnsi"/>
                      <w:sz w:val="18"/>
                      <w:szCs w:val="18"/>
                    </w:rPr>
                    <w:t>:00</w:t>
                  </w:r>
                  <w:r w:rsidR="00263F09" w:rsidRPr="00AA7289">
                    <w:rPr>
                      <w:rFonts w:asciiTheme="minorHAnsi" w:hAnsiTheme="minorHAnsi" w:cstheme="minorHAnsi"/>
                      <w:sz w:val="18"/>
                      <w:szCs w:val="18"/>
                    </w:rPr>
                    <w:t xml:space="preserve"> </w:t>
                  </w:r>
                  <w:r w:rsidRPr="00AA7289">
                    <w:rPr>
                      <w:rFonts w:asciiTheme="minorHAnsi" w:hAnsiTheme="minorHAnsi" w:cstheme="minorHAnsi"/>
                      <w:sz w:val="18"/>
                      <w:szCs w:val="18"/>
                    </w:rPr>
                    <w:t>a</w:t>
                  </w:r>
                  <w:r w:rsidR="00263F09" w:rsidRPr="00AA7289">
                    <w:rPr>
                      <w:rFonts w:asciiTheme="minorHAnsi" w:hAnsiTheme="minorHAnsi" w:cstheme="minorHAnsi"/>
                      <w:sz w:val="18"/>
                      <w:szCs w:val="18"/>
                    </w:rPr>
                    <w:t xml:space="preserve"> 12</w:t>
                  </w:r>
                  <w:r w:rsidRPr="00AA7289">
                    <w:rPr>
                      <w:rFonts w:asciiTheme="minorHAnsi" w:hAnsiTheme="minorHAnsi" w:cstheme="minorHAnsi"/>
                      <w:sz w:val="18"/>
                      <w:szCs w:val="18"/>
                    </w:rPr>
                    <w:t>:</w:t>
                  </w:r>
                  <w:r w:rsidR="00263F09" w:rsidRPr="00AA7289">
                    <w:rPr>
                      <w:rFonts w:asciiTheme="minorHAnsi" w:hAnsiTheme="minorHAnsi" w:cstheme="minorHAnsi"/>
                      <w:sz w:val="18"/>
                      <w:szCs w:val="18"/>
                    </w:rPr>
                    <w:t>30)</w:t>
                  </w:r>
                </w:p>
              </w:tc>
            </w:tr>
            <w:tr w:rsidR="00263F09" w:rsidRPr="00AA7289" w14:paraId="296CA257" w14:textId="77777777" w:rsidTr="001E6009">
              <w:trPr>
                <w:trHeight w:val="283"/>
                <w:jc w:val="center"/>
              </w:trPr>
              <w:tc>
                <w:tcPr>
                  <w:tcW w:w="416" w:type="dxa"/>
                  <w:tcBorders>
                    <w:top w:val="single" w:sz="4" w:space="0" w:color="4BACC6" w:themeColor="accent5"/>
                    <w:left w:val="single" w:sz="4" w:space="0" w:color="4BACC6" w:themeColor="accent5"/>
                    <w:bottom w:val="single" w:sz="4" w:space="0" w:color="4BACC6" w:themeColor="accent5"/>
                    <w:right w:val="single" w:sz="4" w:space="0" w:color="0070C0"/>
                  </w:tcBorders>
                </w:tcPr>
                <w:p w14:paraId="015F5D85" w14:textId="77777777" w:rsidR="00263F09" w:rsidRPr="00AA7289" w:rsidRDefault="001616A3" w:rsidP="00C71DC4">
                  <w:pPr>
                    <w:framePr w:hSpace="141" w:wrap="around" w:vAnchor="text" w:hAnchor="margin" w:xAlign="center" w:y="159"/>
                    <w:spacing w:line="276" w:lineRule="auto"/>
                    <w:rPr>
                      <w:rFonts w:asciiTheme="minorHAnsi" w:eastAsia="MS Gothic" w:hAnsiTheme="minorHAnsi" w:cstheme="minorHAnsi"/>
                      <w:sz w:val="20"/>
                      <w:szCs w:val="18"/>
                    </w:rPr>
                  </w:pPr>
                  <w:sdt>
                    <w:sdtPr>
                      <w:rPr>
                        <w:rFonts w:asciiTheme="minorHAnsi" w:hAnsiTheme="minorHAnsi" w:cstheme="minorHAnsi"/>
                        <w:sz w:val="20"/>
                        <w:szCs w:val="18"/>
                      </w:rPr>
                      <w:id w:val="-1345016487"/>
                      <w14:checkbox>
                        <w14:checked w14:val="0"/>
                        <w14:checkedState w14:val="2612" w14:font="MS Gothic"/>
                        <w14:uncheckedState w14:val="2610" w14:font="MS Gothic"/>
                      </w14:checkbox>
                    </w:sdtPr>
                    <w:sdtEndPr/>
                    <w:sdtContent>
                      <w:r w:rsidR="00263F09" w:rsidRPr="00AA7289">
                        <w:rPr>
                          <w:rFonts w:ascii="MS Gothic" w:eastAsia="MS Gothic" w:hAnsi="MS Gothic" w:cstheme="minorHAnsi"/>
                          <w:sz w:val="20"/>
                          <w:szCs w:val="18"/>
                        </w:rPr>
                        <w:t>☐</w:t>
                      </w:r>
                    </w:sdtContent>
                  </w:sdt>
                </w:p>
              </w:tc>
              <w:tc>
                <w:tcPr>
                  <w:tcW w:w="10352" w:type="dxa"/>
                  <w:gridSpan w:val="2"/>
                  <w:tcBorders>
                    <w:top w:val="single" w:sz="4" w:space="0" w:color="0070C0"/>
                    <w:left w:val="single" w:sz="4" w:space="0" w:color="0070C0"/>
                    <w:bottom w:val="single" w:sz="4" w:space="0" w:color="0070C0"/>
                    <w:right w:val="single" w:sz="4" w:space="0" w:color="0070C0"/>
                  </w:tcBorders>
                  <w:vAlign w:val="center"/>
                </w:tcPr>
                <w:p w14:paraId="42935690" w14:textId="3559083B" w:rsidR="00263F09" w:rsidRPr="00AA7289" w:rsidRDefault="00AA7289" w:rsidP="00C71DC4">
                  <w:pPr>
                    <w:framePr w:hSpace="141" w:wrap="around" w:vAnchor="text" w:hAnchor="margin" w:xAlign="center" w:y="159"/>
                    <w:spacing w:line="276" w:lineRule="auto"/>
                    <w:jc w:val="left"/>
                    <w:rPr>
                      <w:rFonts w:asciiTheme="minorHAnsi" w:hAnsiTheme="minorHAnsi" w:cstheme="minorHAnsi"/>
                      <w:sz w:val="18"/>
                      <w:szCs w:val="18"/>
                    </w:rPr>
                  </w:pPr>
                  <w:r w:rsidRPr="00AA7289">
                    <w:rPr>
                      <w:rFonts w:asciiTheme="minorHAnsi" w:hAnsiTheme="minorHAnsi" w:cstheme="minorHAnsi"/>
                      <w:sz w:val="18"/>
                      <w:szCs w:val="18"/>
                    </w:rPr>
                    <w:t xml:space="preserve">Módulo </w:t>
                  </w:r>
                  <w:r w:rsidR="00263F09" w:rsidRPr="00AA7289">
                    <w:rPr>
                      <w:rFonts w:asciiTheme="minorHAnsi" w:hAnsiTheme="minorHAnsi" w:cstheme="minorHAnsi"/>
                      <w:sz w:val="18"/>
                      <w:szCs w:val="18"/>
                    </w:rPr>
                    <w:t>2 « </w:t>
                  </w:r>
                  <w:r w:rsidRPr="00AA7289">
                    <w:rPr>
                      <w:rFonts w:asciiTheme="minorHAnsi" w:hAnsiTheme="minorHAnsi" w:cstheme="minorHAnsi"/>
                      <w:b/>
                      <w:bCs/>
                      <w:sz w:val="18"/>
                      <w:szCs w:val="18"/>
                    </w:rPr>
                    <w:t xml:space="preserve">Enseñar francés fuera de clase </w:t>
                  </w:r>
                  <w:r w:rsidR="00263F09" w:rsidRPr="00AA7289">
                    <w:rPr>
                      <w:rFonts w:asciiTheme="minorHAnsi" w:hAnsiTheme="minorHAnsi" w:cstheme="minorHAnsi"/>
                      <w:sz w:val="18"/>
                      <w:szCs w:val="18"/>
                    </w:rPr>
                    <w:t>» (9h, d</w:t>
                  </w:r>
                  <w:r w:rsidRPr="00AA7289">
                    <w:rPr>
                      <w:rFonts w:asciiTheme="minorHAnsi" w:hAnsiTheme="minorHAnsi" w:cstheme="minorHAnsi"/>
                      <w:sz w:val="18"/>
                      <w:szCs w:val="18"/>
                    </w:rPr>
                    <w:t>el miércoles</w:t>
                  </w:r>
                  <w:r w:rsidR="00263F09" w:rsidRPr="00AA7289">
                    <w:rPr>
                      <w:rFonts w:asciiTheme="minorHAnsi" w:hAnsiTheme="minorHAnsi" w:cstheme="minorHAnsi"/>
                      <w:sz w:val="18"/>
                      <w:szCs w:val="18"/>
                    </w:rPr>
                    <w:t xml:space="preserve"> 10 </w:t>
                  </w:r>
                  <w:r w:rsidRPr="00AA7289">
                    <w:rPr>
                      <w:rFonts w:asciiTheme="minorHAnsi" w:hAnsiTheme="minorHAnsi" w:cstheme="minorHAnsi"/>
                      <w:sz w:val="18"/>
                      <w:szCs w:val="18"/>
                    </w:rPr>
                    <w:t>al viernes</w:t>
                  </w:r>
                  <w:r w:rsidR="00263F09" w:rsidRPr="00AA7289">
                    <w:rPr>
                      <w:rFonts w:asciiTheme="minorHAnsi" w:hAnsiTheme="minorHAnsi" w:cstheme="minorHAnsi"/>
                      <w:sz w:val="18"/>
                      <w:szCs w:val="18"/>
                    </w:rPr>
                    <w:t xml:space="preserve"> 12 </w:t>
                  </w:r>
                  <w:r w:rsidRPr="00AA7289">
                    <w:rPr>
                      <w:rFonts w:asciiTheme="minorHAnsi" w:hAnsiTheme="minorHAnsi" w:cstheme="minorHAnsi"/>
                      <w:sz w:val="18"/>
                      <w:szCs w:val="18"/>
                    </w:rPr>
                    <w:t>de julio de</w:t>
                  </w:r>
                  <w:r w:rsidR="00263F09" w:rsidRPr="00AA7289">
                    <w:rPr>
                      <w:rFonts w:asciiTheme="minorHAnsi" w:hAnsiTheme="minorHAnsi" w:cstheme="minorHAnsi"/>
                      <w:sz w:val="18"/>
                      <w:szCs w:val="18"/>
                    </w:rPr>
                    <w:t xml:space="preserve"> 2024,</w:t>
                  </w:r>
                  <w:r w:rsidRPr="00AA7289">
                    <w:rPr>
                      <w:rFonts w:asciiTheme="minorHAnsi" w:hAnsiTheme="minorHAnsi" w:cstheme="minorHAnsi"/>
                      <w:sz w:val="18"/>
                      <w:szCs w:val="18"/>
                    </w:rPr>
                    <w:t xml:space="preserve"> de 9:00 a 12:30)</w:t>
                  </w:r>
                </w:p>
              </w:tc>
            </w:tr>
            <w:tr w:rsidR="00263F09" w:rsidRPr="00AA7289" w14:paraId="7BF84F11" w14:textId="77777777" w:rsidTr="001E6009">
              <w:trPr>
                <w:trHeight w:val="283"/>
                <w:jc w:val="center"/>
              </w:trPr>
              <w:tc>
                <w:tcPr>
                  <w:tcW w:w="416" w:type="dxa"/>
                  <w:tcBorders>
                    <w:top w:val="single" w:sz="4" w:space="0" w:color="4BACC6" w:themeColor="accent5"/>
                    <w:left w:val="single" w:sz="4" w:space="0" w:color="4BACC6" w:themeColor="accent5"/>
                    <w:bottom w:val="single" w:sz="4" w:space="0" w:color="4BACC6" w:themeColor="accent5"/>
                    <w:right w:val="single" w:sz="4" w:space="0" w:color="0070C0"/>
                  </w:tcBorders>
                </w:tcPr>
                <w:p w14:paraId="479CA23F" w14:textId="77777777" w:rsidR="00263F09" w:rsidRPr="00AA7289" w:rsidRDefault="001616A3" w:rsidP="00C71DC4">
                  <w:pPr>
                    <w:framePr w:hSpace="141" w:wrap="around" w:vAnchor="text" w:hAnchor="margin" w:xAlign="center" w:y="159"/>
                    <w:spacing w:line="276" w:lineRule="auto"/>
                    <w:rPr>
                      <w:rFonts w:asciiTheme="minorHAnsi" w:eastAsia="MS Gothic" w:hAnsiTheme="minorHAnsi" w:cstheme="minorHAnsi"/>
                      <w:sz w:val="20"/>
                      <w:szCs w:val="18"/>
                    </w:rPr>
                  </w:pPr>
                  <w:sdt>
                    <w:sdtPr>
                      <w:rPr>
                        <w:rFonts w:asciiTheme="minorHAnsi" w:hAnsiTheme="minorHAnsi" w:cstheme="minorHAnsi"/>
                        <w:sz w:val="20"/>
                        <w:szCs w:val="18"/>
                      </w:rPr>
                      <w:id w:val="243767726"/>
                      <w14:checkbox>
                        <w14:checked w14:val="0"/>
                        <w14:checkedState w14:val="2612" w14:font="MS Gothic"/>
                        <w14:uncheckedState w14:val="2610" w14:font="MS Gothic"/>
                      </w14:checkbox>
                    </w:sdtPr>
                    <w:sdtEndPr/>
                    <w:sdtContent>
                      <w:r w:rsidR="00263F09" w:rsidRPr="00AA7289">
                        <w:rPr>
                          <w:rFonts w:ascii="MS Gothic" w:eastAsia="MS Gothic" w:hAnsi="MS Gothic" w:cstheme="minorHAnsi"/>
                          <w:sz w:val="20"/>
                          <w:szCs w:val="18"/>
                        </w:rPr>
                        <w:t>☐</w:t>
                      </w:r>
                    </w:sdtContent>
                  </w:sdt>
                </w:p>
              </w:tc>
              <w:tc>
                <w:tcPr>
                  <w:tcW w:w="10352" w:type="dxa"/>
                  <w:gridSpan w:val="2"/>
                  <w:tcBorders>
                    <w:top w:val="single" w:sz="4" w:space="0" w:color="0070C0"/>
                    <w:left w:val="single" w:sz="4" w:space="0" w:color="0070C0"/>
                    <w:bottom w:val="single" w:sz="4" w:space="0" w:color="0070C0"/>
                    <w:right w:val="single" w:sz="4" w:space="0" w:color="0070C0"/>
                  </w:tcBorders>
                  <w:vAlign w:val="center"/>
                </w:tcPr>
                <w:p w14:paraId="5F091F08" w14:textId="7E243B7C" w:rsidR="00263F09" w:rsidRPr="00AA7289" w:rsidRDefault="00AA7289" w:rsidP="00C71DC4">
                  <w:pPr>
                    <w:framePr w:hSpace="141" w:wrap="around" w:vAnchor="text" w:hAnchor="margin" w:xAlign="center" w:y="159"/>
                    <w:spacing w:line="276" w:lineRule="auto"/>
                    <w:jc w:val="left"/>
                    <w:rPr>
                      <w:rFonts w:asciiTheme="minorHAnsi" w:hAnsiTheme="minorHAnsi" w:cstheme="minorHAnsi"/>
                      <w:sz w:val="18"/>
                      <w:szCs w:val="18"/>
                    </w:rPr>
                  </w:pPr>
                  <w:r w:rsidRPr="00AA7289">
                    <w:rPr>
                      <w:rFonts w:asciiTheme="minorHAnsi" w:hAnsiTheme="minorHAnsi" w:cstheme="minorHAnsi"/>
                      <w:sz w:val="18"/>
                      <w:szCs w:val="18"/>
                    </w:rPr>
                    <w:t xml:space="preserve">Módulo </w:t>
                  </w:r>
                  <w:r w:rsidR="00263F09" w:rsidRPr="00AA7289">
                    <w:rPr>
                      <w:rFonts w:asciiTheme="minorHAnsi" w:hAnsiTheme="minorHAnsi" w:cstheme="minorHAnsi"/>
                      <w:sz w:val="18"/>
                      <w:szCs w:val="18"/>
                    </w:rPr>
                    <w:t>3 « </w:t>
                  </w:r>
                  <w:r w:rsidRPr="00AA7289">
                    <w:rPr>
                      <w:rFonts w:asciiTheme="minorHAnsi" w:hAnsiTheme="minorHAnsi" w:cstheme="minorHAnsi"/>
                      <w:b/>
                      <w:bCs/>
                      <w:sz w:val="18"/>
                      <w:szCs w:val="18"/>
                    </w:rPr>
                    <w:t>La gestión del oral en clase</w:t>
                  </w:r>
                  <w:r w:rsidR="001616A3">
                    <w:rPr>
                      <w:rFonts w:asciiTheme="minorHAnsi" w:hAnsiTheme="minorHAnsi" w:cstheme="minorHAnsi"/>
                      <w:b/>
                      <w:bCs/>
                      <w:sz w:val="18"/>
                      <w:szCs w:val="18"/>
                    </w:rPr>
                    <w:t xml:space="preserve"> de</w:t>
                  </w:r>
                  <w:r w:rsidRPr="00AA7289">
                    <w:rPr>
                      <w:rFonts w:asciiTheme="minorHAnsi" w:hAnsiTheme="minorHAnsi" w:cstheme="minorHAnsi"/>
                      <w:b/>
                      <w:bCs/>
                      <w:sz w:val="18"/>
                      <w:szCs w:val="18"/>
                    </w:rPr>
                    <w:t xml:space="preserve"> FLE </w:t>
                  </w:r>
                  <w:r w:rsidR="00263F09" w:rsidRPr="00AA7289">
                    <w:rPr>
                      <w:rFonts w:asciiTheme="minorHAnsi" w:hAnsiTheme="minorHAnsi" w:cstheme="minorHAnsi"/>
                      <w:sz w:val="18"/>
                      <w:szCs w:val="18"/>
                    </w:rPr>
                    <w:t>» (4h, lun</w:t>
                  </w:r>
                  <w:r w:rsidRPr="00AA7289">
                    <w:rPr>
                      <w:rFonts w:asciiTheme="minorHAnsi" w:hAnsiTheme="minorHAnsi" w:cstheme="minorHAnsi"/>
                      <w:sz w:val="18"/>
                      <w:szCs w:val="18"/>
                    </w:rPr>
                    <w:t xml:space="preserve">es </w:t>
                  </w:r>
                  <w:r w:rsidR="00263F09" w:rsidRPr="00AA7289">
                    <w:rPr>
                      <w:rFonts w:asciiTheme="minorHAnsi" w:hAnsiTheme="minorHAnsi" w:cstheme="minorHAnsi"/>
                      <w:sz w:val="18"/>
                      <w:szCs w:val="18"/>
                    </w:rPr>
                    <w:t>8 et ma</w:t>
                  </w:r>
                  <w:r w:rsidRPr="00AA7289">
                    <w:rPr>
                      <w:rFonts w:asciiTheme="minorHAnsi" w:hAnsiTheme="minorHAnsi" w:cstheme="minorHAnsi"/>
                      <w:sz w:val="18"/>
                      <w:szCs w:val="18"/>
                    </w:rPr>
                    <w:t>rtes</w:t>
                  </w:r>
                  <w:r w:rsidR="00263F09" w:rsidRPr="00AA7289">
                    <w:rPr>
                      <w:rFonts w:asciiTheme="minorHAnsi" w:hAnsiTheme="minorHAnsi" w:cstheme="minorHAnsi"/>
                      <w:sz w:val="18"/>
                      <w:szCs w:val="18"/>
                    </w:rPr>
                    <w:t xml:space="preserve"> 9</w:t>
                  </w:r>
                  <w:r w:rsidRPr="00AA7289">
                    <w:rPr>
                      <w:rFonts w:asciiTheme="minorHAnsi" w:hAnsiTheme="minorHAnsi" w:cstheme="minorHAnsi"/>
                      <w:sz w:val="18"/>
                      <w:szCs w:val="18"/>
                    </w:rPr>
                    <w:t xml:space="preserve"> de julio de</w:t>
                  </w:r>
                  <w:r w:rsidR="00263F09" w:rsidRPr="00AA7289">
                    <w:rPr>
                      <w:rFonts w:asciiTheme="minorHAnsi" w:hAnsiTheme="minorHAnsi" w:cstheme="minorHAnsi"/>
                      <w:sz w:val="18"/>
                      <w:szCs w:val="18"/>
                    </w:rPr>
                    <w:t xml:space="preserve"> 2024, de 14</w:t>
                  </w:r>
                  <w:r w:rsidRPr="00AA7289">
                    <w:rPr>
                      <w:rFonts w:asciiTheme="minorHAnsi" w:hAnsiTheme="minorHAnsi" w:cstheme="minorHAnsi"/>
                      <w:sz w:val="18"/>
                      <w:szCs w:val="18"/>
                    </w:rPr>
                    <w:t>:00</w:t>
                  </w:r>
                  <w:r w:rsidR="00263F09" w:rsidRPr="00AA7289">
                    <w:rPr>
                      <w:rFonts w:asciiTheme="minorHAnsi" w:hAnsiTheme="minorHAnsi" w:cstheme="minorHAnsi"/>
                      <w:sz w:val="18"/>
                      <w:szCs w:val="18"/>
                    </w:rPr>
                    <w:t xml:space="preserve"> </w:t>
                  </w:r>
                  <w:r w:rsidRPr="00AA7289">
                    <w:rPr>
                      <w:rFonts w:asciiTheme="minorHAnsi" w:hAnsiTheme="minorHAnsi" w:cstheme="minorHAnsi"/>
                      <w:sz w:val="18"/>
                      <w:szCs w:val="18"/>
                    </w:rPr>
                    <w:t>a</w:t>
                  </w:r>
                  <w:r w:rsidR="00263F09" w:rsidRPr="00AA7289">
                    <w:rPr>
                      <w:rFonts w:asciiTheme="minorHAnsi" w:hAnsiTheme="minorHAnsi" w:cstheme="minorHAnsi"/>
                      <w:sz w:val="18"/>
                      <w:szCs w:val="18"/>
                    </w:rPr>
                    <w:t xml:space="preserve"> 16</w:t>
                  </w:r>
                  <w:r w:rsidRPr="00AA7289">
                    <w:rPr>
                      <w:rFonts w:asciiTheme="minorHAnsi" w:hAnsiTheme="minorHAnsi" w:cstheme="minorHAnsi"/>
                      <w:sz w:val="18"/>
                      <w:szCs w:val="18"/>
                    </w:rPr>
                    <w:t>:00</w:t>
                  </w:r>
                  <w:r w:rsidR="00263F09" w:rsidRPr="00AA7289">
                    <w:rPr>
                      <w:rFonts w:asciiTheme="minorHAnsi" w:hAnsiTheme="minorHAnsi" w:cstheme="minorHAnsi"/>
                      <w:sz w:val="18"/>
                      <w:szCs w:val="18"/>
                    </w:rPr>
                    <w:t>)</w:t>
                  </w:r>
                </w:p>
              </w:tc>
            </w:tr>
            <w:tr w:rsidR="00263F09" w:rsidRPr="00AA7289" w14:paraId="51151073" w14:textId="77777777" w:rsidTr="001E6009">
              <w:trPr>
                <w:trHeight w:val="283"/>
                <w:jc w:val="center"/>
              </w:trPr>
              <w:tc>
                <w:tcPr>
                  <w:tcW w:w="416" w:type="dxa"/>
                  <w:tcBorders>
                    <w:top w:val="single" w:sz="4" w:space="0" w:color="4BACC6" w:themeColor="accent5"/>
                    <w:left w:val="single" w:sz="4" w:space="0" w:color="4BACC6" w:themeColor="accent5"/>
                    <w:bottom w:val="single" w:sz="4" w:space="0" w:color="4BACC6" w:themeColor="accent5"/>
                    <w:right w:val="single" w:sz="4" w:space="0" w:color="0070C0"/>
                  </w:tcBorders>
                </w:tcPr>
                <w:p w14:paraId="7FFE4538" w14:textId="77777777" w:rsidR="00263F09" w:rsidRPr="00AA7289" w:rsidRDefault="001616A3" w:rsidP="00C71DC4">
                  <w:pPr>
                    <w:framePr w:hSpace="141" w:wrap="around" w:vAnchor="text" w:hAnchor="margin" w:xAlign="center" w:y="159"/>
                    <w:spacing w:line="276" w:lineRule="auto"/>
                    <w:rPr>
                      <w:rFonts w:asciiTheme="minorHAnsi" w:eastAsia="MS Gothic" w:hAnsiTheme="minorHAnsi" w:cstheme="minorHAnsi"/>
                      <w:sz w:val="20"/>
                      <w:szCs w:val="18"/>
                    </w:rPr>
                  </w:pPr>
                  <w:sdt>
                    <w:sdtPr>
                      <w:rPr>
                        <w:rFonts w:asciiTheme="minorHAnsi" w:hAnsiTheme="minorHAnsi" w:cstheme="minorHAnsi"/>
                        <w:sz w:val="20"/>
                        <w:szCs w:val="18"/>
                      </w:rPr>
                      <w:id w:val="207920363"/>
                      <w14:checkbox>
                        <w14:checked w14:val="0"/>
                        <w14:checkedState w14:val="2612" w14:font="MS Gothic"/>
                        <w14:uncheckedState w14:val="2610" w14:font="MS Gothic"/>
                      </w14:checkbox>
                    </w:sdtPr>
                    <w:sdtEndPr/>
                    <w:sdtContent>
                      <w:r w:rsidR="00263F09" w:rsidRPr="00AA7289">
                        <w:rPr>
                          <w:rFonts w:ascii="MS Gothic" w:eastAsia="MS Gothic" w:hAnsi="MS Gothic" w:cstheme="minorHAnsi"/>
                          <w:sz w:val="20"/>
                          <w:szCs w:val="18"/>
                        </w:rPr>
                        <w:t>☐</w:t>
                      </w:r>
                    </w:sdtContent>
                  </w:sdt>
                </w:p>
              </w:tc>
              <w:tc>
                <w:tcPr>
                  <w:tcW w:w="10352" w:type="dxa"/>
                  <w:gridSpan w:val="2"/>
                  <w:tcBorders>
                    <w:top w:val="single" w:sz="4" w:space="0" w:color="0070C0"/>
                    <w:left w:val="single" w:sz="4" w:space="0" w:color="0070C0"/>
                    <w:bottom w:val="single" w:sz="4" w:space="0" w:color="0070C0"/>
                    <w:right w:val="single" w:sz="4" w:space="0" w:color="0070C0"/>
                  </w:tcBorders>
                  <w:vAlign w:val="center"/>
                </w:tcPr>
                <w:p w14:paraId="58B273E5" w14:textId="579711B3" w:rsidR="00263F09" w:rsidRPr="00AA7289" w:rsidRDefault="00AA7289" w:rsidP="00C71DC4">
                  <w:pPr>
                    <w:framePr w:hSpace="141" w:wrap="around" w:vAnchor="text" w:hAnchor="margin" w:xAlign="center" w:y="159"/>
                    <w:spacing w:line="276" w:lineRule="auto"/>
                    <w:jc w:val="left"/>
                    <w:rPr>
                      <w:rFonts w:asciiTheme="minorHAnsi" w:hAnsiTheme="minorHAnsi" w:cstheme="minorHAnsi"/>
                      <w:sz w:val="18"/>
                      <w:szCs w:val="18"/>
                    </w:rPr>
                  </w:pPr>
                  <w:r w:rsidRPr="00AA7289">
                    <w:rPr>
                      <w:rFonts w:asciiTheme="minorHAnsi" w:hAnsiTheme="minorHAnsi" w:cstheme="minorHAnsi"/>
                      <w:sz w:val="18"/>
                      <w:szCs w:val="18"/>
                    </w:rPr>
                    <w:t xml:space="preserve">Módulo </w:t>
                  </w:r>
                  <w:r w:rsidR="00263F09" w:rsidRPr="00AA7289">
                    <w:rPr>
                      <w:rFonts w:asciiTheme="minorHAnsi" w:hAnsiTheme="minorHAnsi" w:cstheme="minorHAnsi"/>
                      <w:sz w:val="18"/>
                      <w:szCs w:val="18"/>
                    </w:rPr>
                    <w:t>4 « </w:t>
                  </w:r>
                  <w:r w:rsidRPr="00AA7289">
                    <w:rPr>
                      <w:rFonts w:asciiTheme="minorHAnsi" w:hAnsiTheme="minorHAnsi" w:cstheme="minorHAnsi"/>
                      <w:b/>
                      <w:bCs/>
                      <w:sz w:val="18"/>
                      <w:szCs w:val="18"/>
                    </w:rPr>
                    <w:t>L</w:t>
                  </w:r>
                  <w:r w:rsidR="00263F09" w:rsidRPr="00AA7289">
                    <w:rPr>
                      <w:rFonts w:asciiTheme="minorHAnsi" w:hAnsiTheme="minorHAnsi" w:cstheme="minorHAnsi"/>
                      <w:b/>
                      <w:bCs/>
                      <w:sz w:val="18"/>
                      <w:szCs w:val="18"/>
                    </w:rPr>
                    <w:t xml:space="preserve">a </w:t>
                  </w:r>
                  <w:r w:rsidRPr="00AA7289">
                    <w:rPr>
                      <w:rFonts w:asciiTheme="minorHAnsi" w:hAnsiTheme="minorHAnsi" w:cstheme="minorHAnsi"/>
                      <w:b/>
                      <w:bCs/>
                      <w:sz w:val="18"/>
                      <w:szCs w:val="18"/>
                    </w:rPr>
                    <w:t>fonética</w:t>
                  </w:r>
                  <w:r w:rsidR="00263F09" w:rsidRPr="00AA7289">
                    <w:rPr>
                      <w:rFonts w:asciiTheme="minorHAnsi" w:hAnsiTheme="minorHAnsi" w:cstheme="minorHAnsi"/>
                      <w:b/>
                      <w:bCs/>
                      <w:sz w:val="18"/>
                      <w:szCs w:val="18"/>
                    </w:rPr>
                    <w:t xml:space="preserve"> en clase de FLE</w:t>
                  </w:r>
                  <w:r w:rsidR="00263F09" w:rsidRPr="00AA7289">
                    <w:rPr>
                      <w:rFonts w:asciiTheme="minorHAnsi" w:hAnsiTheme="minorHAnsi" w:cstheme="minorHAnsi"/>
                      <w:sz w:val="18"/>
                      <w:szCs w:val="18"/>
                    </w:rPr>
                    <w:t xml:space="preserve"> » (2h, </w:t>
                  </w:r>
                  <w:r w:rsidRPr="00AA7289">
                    <w:rPr>
                      <w:rFonts w:asciiTheme="minorHAnsi" w:hAnsiTheme="minorHAnsi" w:cstheme="minorHAnsi"/>
                      <w:sz w:val="18"/>
                      <w:szCs w:val="18"/>
                    </w:rPr>
                    <w:t xml:space="preserve">miércoles </w:t>
                  </w:r>
                  <w:r w:rsidR="00263F09" w:rsidRPr="00AA7289">
                    <w:rPr>
                      <w:rFonts w:asciiTheme="minorHAnsi" w:hAnsiTheme="minorHAnsi" w:cstheme="minorHAnsi"/>
                      <w:sz w:val="18"/>
                      <w:szCs w:val="18"/>
                    </w:rPr>
                    <w:t xml:space="preserve">10 </w:t>
                  </w:r>
                  <w:r w:rsidRPr="00AA7289">
                    <w:rPr>
                      <w:rFonts w:asciiTheme="minorHAnsi" w:hAnsiTheme="minorHAnsi" w:cstheme="minorHAnsi"/>
                      <w:sz w:val="18"/>
                      <w:szCs w:val="18"/>
                    </w:rPr>
                    <w:t>de julio de 2024</w:t>
                  </w:r>
                  <w:r w:rsidR="00263F09" w:rsidRPr="00AA7289">
                    <w:rPr>
                      <w:rFonts w:asciiTheme="minorHAnsi" w:hAnsiTheme="minorHAnsi" w:cstheme="minorHAnsi"/>
                      <w:sz w:val="18"/>
                      <w:szCs w:val="18"/>
                    </w:rPr>
                    <w:t xml:space="preserve">, </w:t>
                  </w:r>
                  <w:r w:rsidRPr="00AA7289">
                    <w:rPr>
                      <w:rFonts w:asciiTheme="minorHAnsi" w:hAnsiTheme="minorHAnsi" w:cstheme="minorHAnsi"/>
                      <w:sz w:val="18"/>
                      <w:szCs w:val="18"/>
                    </w:rPr>
                    <w:t>de 14:00 a 16:00)</w:t>
                  </w:r>
                </w:p>
              </w:tc>
            </w:tr>
            <w:tr w:rsidR="00263F09" w:rsidRPr="00AA7289" w14:paraId="604B6814" w14:textId="77777777" w:rsidTr="001E6009">
              <w:trPr>
                <w:trHeight w:val="283"/>
                <w:jc w:val="center"/>
              </w:trPr>
              <w:tc>
                <w:tcPr>
                  <w:tcW w:w="416" w:type="dxa"/>
                  <w:tcBorders>
                    <w:top w:val="single" w:sz="4" w:space="0" w:color="4BACC6" w:themeColor="accent5"/>
                    <w:left w:val="single" w:sz="4" w:space="0" w:color="4BACC6" w:themeColor="accent5"/>
                    <w:bottom w:val="single" w:sz="4" w:space="0" w:color="4BACC6" w:themeColor="accent5"/>
                    <w:right w:val="single" w:sz="4" w:space="0" w:color="0070C0"/>
                  </w:tcBorders>
                </w:tcPr>
                <w:p w14:paraId="3024FA13" w14:textId="77777777" w:rsidR="00263F09" w:rsidRPr="00AA7289" w:rsidRDefault="001616A3" w:rsidP="00C71DC4">
                  <w:pPr>
                    <w:framePr w:hSpace="141" w:wrap="around" w:vAnchor="text" w:hAnchor="margin" w:xAlign="center" w:y="159"/>
                    <w:spacing w:line="276" w:lineRule="auto"/>
                    <w:rPr>
                      <w:rFonts w:asciiTheme="minorHAnsi" w:eastAsia="MS Gothic" w:hAnsiTheme="minorHAnsi" w:cstheme="minorHAnsi"/>
                      <w:sz w:val="20"/>
                      <w:szCs w:val="18"/>
                    </w:rPr>
                  </w:pPr>
                  <w:sdt>
                    <w:sdtPr>
                      <w:rPr>
                        <w:rFonts w:asciiTheme="minorHAnsi" w:hAnsiTheme="minorHAnsi" w:cstheme="minorHAnsi"/>
                        <w:sz w:val="20"/>
                        <w:szCs w:val="18"/>
                      </w:rPr>
                      <w:id w:val="-924652416"/>
                      <w14:checkbox>
                        <w14:checked w14:val="0"/>
                        <w14:checkedState w14:val="2612" w14:font="MS Gothic"/>
                        <w14:uncheckedState w14:val="2610" w14:font="MS Gothic"/>
                      </w14:checkbox>
                    </w:sdtPr>
                    <w:sdtEndPr/>
                    <w:sdtContent>
                      <w:r w:rsidR="00263F09" w:rsidRPr="00AA7289">
                        <w:rPr>
                          <w:rFonts w:ascii="MS Gothic" w:eastAsia="MS Gothic" w:hAnsi="MS Gothic" w:cstheme="minorHAnsi"/>
                          <w:sz w:val="20"/>
                          <w:szCs w:val="18"/>
                        </w:rPr>
                        <w:t>☐</w:t>
                      </w:r>
                    </w:sdtContent>
                  </w:sdt>
                </w:p>
              </w:tc>
              <w:tc>
                <w:tcPr>
                  <w:tcW w:w="10352" w:type="dxa"/>
                  <w:gridSpan w:val="2"/>
                  <w:tcBorders>
                    <w:top w:val="single" w:sz="4" w:space="0" w:color="0070C0"/>
                    <w:left w:val="single" w:sz="4" w:space="0" w:color="0070C0"/>
                    <w:bottom w:val="single" w:sz="4" w:space="0" w:color="0070C0"/>
                    <w:right w:val="single" w:sz="4" w:space="0" w:color="0070C0"/>
                  </w:tcBorders>
                  <w:vAlign w:val="center"/>
                </w:tcPr>
                <w:p w14:paraId="159A6CC4" w14:textId="227412AE" w:rsidR="00263F09" w:rsidRPr="00AA7289" w:rsidRDefault="00AA7289" w:rsidP="00C71DC4">
                  <w:pPr>
                    <w:framePr w:hSpace="141" w:wrap="around" w:vAnchor="text" w:hAnchor="margin" w:xAlign="center" w:y="159"/>
                    <w:spacing w:line="276" w:lineRule="auto"/>
                    <w:jc w:val="left"/>
                    <w:rPr>
                      <w:rFonts w:asciiTheme="minorHAnsi" w:hAnsiTheme="minorHAnsi" w:cstheme="minorHAnsi"/>
                      <w:sz w:val="18"/>
                      <w:szCs w:val="18"/>
                    </w:rPr>
                  </w:pPr>
                  <w:r w:rsidRPr="00AA7289">
                    <w:rPr>
                      <w:rFonts w:asciiTheme="minorHAnsi" w:hAnsiTheme="minorHAnsi" w:cstheme="minorHAnsi"/>
                      <w:sz w:val="18"/>
                      <w:szCs w:val="18"/>
                    </w:rPr>
                    <w:t xml:space="preserve">Módulo </w:t>
                  </w:r>
                  <w:r w:rsidR="00263F09" w:rsidRPr="00AA7289">
                    <w:rPr>
                      <w:rFonts w:asciiTheme="minorHAnsi" w:hAnsiTheme="minorHAnsi" w:cstheme="minorHAnsi"/>
                      <w:sz w:val="18"/>
                      <w:szCs w:val="18"/>
                    </w:rPr>
                    <w:t>5 « </w:t>
                  </w:r>
                  <w:r w:rsidRPr="00AA7289">
                    <w:rPr>
                      <w:rFonts w:asciiTheme="minorHAnsi" w:hAnsiTheme="minorHAnsi" w:cstheme="minorHAnsi"/>
                      <w:b/>
                      <w:bCs/>
                      <w:sz w:val="18"/>
                      <w:szCs w:val="18"/>
                    </w:rPr>
                    <w:t xml:space="preserve">Los rituales de clase </w:t>
                  </w:r>
                  <w:r w:rsidR="00263F09" w:rsidRPr="00AA7289">
                    <w:rPr>
                      <w:rFonts w:asciiTheme="minorHAnsi" w:hAnsiTheme="minorHAnsi" w:cstheme="minorHAnsi"/>
                      <w:sz w:val="18"/>
                      <w:szCs w:val="18"/>
                    </w:rPr>
                    <w:t>» (4</w:t>
                  </w:r>
                  <w:r w:rsidRPr="00AA7289">
                    <w:rPr>
                      <w:rFonts w:asciiTheme="minorHAnsi" w:hAnsiTheme="minorHAnsi" w:cstheme="minorHAnsi"/>
                      <w:sz w:val="18"/>
                      <w:szCs w:val="18"/>
                    </w:rPr>
                    <w:t>h</w:t>
                  </w:r>
                  <w:r w:rsidR="00263F09" w:rsidRPr="00AA7289">
                    <w:rPr>
                      <w:rFonts w:asciiTheme="minorHAnsi" w:hAnsiTheme="minorHAnsi" w:cstheme="minorHAnsi"/>
                      <w:sz w:val="18"/>
                      <w:szCs w:val="18"/>
                    </w:rPr>
                    <w:t xml:space="preserve">, </w:t>
                  </w:r>
                  <w:r w:rsidRPr="00AA7289">
                    <w:rPr>
                      <w:rFonts w:asciiTheme="minorHAnsi" w:hAnsiTheme="minorHAnsi" w:cstheme="minorHAnsi"/>
                      <w:sz w:val="18"/>
                      <w:szCs w:val="18"/>
                    </w:rPr>
                    <w:t xml:space="preserve">jueves </w:t>
                  </w:r>
                  <w:r w:rsidR="00263F09" w:rsidRPr="00AA7289">
                    <w:rPr>
                      <w:rFonts w:asciiTheme="minorHAnsi" w:hAnsiTheme="minorHAnsi" w:cstheme="minorHAnsi"/>
                      <w:sz w:val="18"/>
                      <w:szCs w:val="18"/>
                    </w:rPr>
                    <w:t xml:space="preserve">11 </w:t>
                  </w:r>
                  <w:r w:rsidRPr="00AA7289">
                    <w:rPr>
                      <w:rFonts w:asciiTheme="minorHAnsi" w:hAnsiTheme="minorHAnsi" w:cstheme="minorHAnsi"/>
                      <w:sz w:val="18"/>
                      <w:szCs w:val="18"/>
                    </w:rPr>
                    <w:t>y viernes</w:t>
                  </w:r>
                  <w:r w:rsidR="00263F09" w:rsidRPr="00AA7289">
                    <w:rPr>
                      <w:rFonts w:asciiTheme="minorHAnsi" w:hAnsiTheme="minorHAnsi" w:cstheme="minorHAnsi"/>
                      <w:sz w:val="18"/>
                      <w:szCs w:val="18"/>
                    </w:rPr>
                    <w:t xml:space="preserve"> 12</w:t>
                  </w:r>
                  <w:r w:rsidRPr="00AA7289">
                    <w:rPr>
                      <w:rFonts w:asciiTheme="minorHAnsi" w:hAnsiTheme="minorHAnsi" w:cstheme="minorHAnsi"/>
                      <w:sz w:val="18"/>
                      <w:szCs w:val="18"/>
                    </w:rPr>
                    <w:t xml:space="preserve"> de julio de 2024,</w:t>
                  </w:r>
                  <w:r w:rsidR="00263F09" w:rsidRPr="00AA7289">
                    <w:rPr>
                      <w:rFonts w:asciiTheme="minorHAnsi" w:hAnsiTheme="minorHAnsi" w:cstheme="minorHAnsi"/>
                      <w:sz w:val="18"/>
                      <w:szCs w:val="18"/>
                    </w:rPr>
                    <w:t xml:space="preserve"> </w:t>
                  </w:r>
                  <w:r w:rsidRPr="00AA7289">
                    <w:rPr>
                      <w:rFonts w:asciiTheme="minorHAnsi" w:hAnsiTheme="minorHAnsi" w:cstheme="minorHAnsi"/>
                      <w:sz w:val="18"/>
                      <w:szCs w:val="18"/>
                    </w:rPr>
                    <w:t>de 14:00 a 16:00)</w:t>
                  </w:r>
                </w:p>
              </w:tc>
            </w:tr>
            <w:tr w:rsidR="00263F09" w:rsidRPr="00AA7289" w14:paraId="6C95E9BC" w14:textId="77777777" w:rsidTr="001E6009">
              <w:trPr>
                <w:trHeight w:val="283"/>
                <w:jc w:val="center"/>
              </w:trPr>
              <w:tc>
                <w:tcPr>
                  <w:tcW w:w="416" w:type="dxa"/>
                  <w:tcBorders>
                    <w:top w:val="single" w:sz="4" w:space="0" w:color="4BACC6" w:themeColor="accent5"/>
                    <w:left w:val="single" w:sz="4" w:space="0" w:color="4BACC6" w:themeColor="accent5"/>
                    <w:bottom w:val="single" w:sz="4" w:space="0" w:color="4BACC6" w:themeColor="accent5"/>
                    <w:right w:val="single" w:sz="4" w:space="0" w:color="0070C0"/>
                  </w:tcBorders>
                </w:tcPr>
                <w:p w14:paraId="47E4AF0B" w14:textId="77777777" w:rsidR="00263F09" w:rsidRPr="00AA7289" w:rsidRDefault="001616A3" w:rsidP="00C71DC4">
                  <w:pPr>
                    <w:framePr w:hSpace="141" w:wrap="around" w:vAnchor="text" w:hAnchor="margin" w:xAlign="center" w:y="159"/>
                    <w:spacing w:line="276" w:lineRule="auto"/>
                    <w:rPr>
                      <w:rFonts w:asciiTheme="minorHAnsi" w:eastAsia="MS Gothic" w:hAnsiTheme="minorHAnsi" w:cstheme="minorHAnsi"/>
                      <w:sz w:val="20"/>
                      <w:szCs w:val="18"/>
                    </w:rPr>
                  </w:pPr>
                  <w:sdt>
                    <w:sdtPr>
                      <w:rPr>
                        <w:rFonts w:asciiTheme="minorHAnsi" w:hAnsiTheme="minorHAnsi" w:cstheme="minorHAnsi"/>
                        <w:sz w:val="20"/>
                        <w:szCs w:val="18"/>
                      </w:rPr>
                      <w:id w:val="959075640"/>
                      <w14:checkbox>
                        <w14:checked w14:val="0"/>
                        <w14:checkedState w14:val="2612" w14:font="MS Gothic"/>
                        <w14:uncheckedState w14:val="2610" w14:font="MS Gothic"/>
                      </w14:checkbox>
                    </w:sdtPr>
                    <w:sdtEndPr/>
                    <w:sdtContent>
                      <w:r w:rsidR="00263F09" w:rsidRPr="00AA7289">
                        <w:rPr>
                          <w:rFonts w:ascii="MS Gothic" w:eastAsia="MS Gothic" w:hAnsi="MS Gothic" w:cstheme="minorHAnsi"/>
                          <w:sz w:val="20"/>
                          <w:szCs w:val="18"/>
                        </w:rPr>
                        <w:t>☐</w:t>
                      </w:r>
                    </w:sdtContent>
                  </w:sdt>
                </w:p>
              </w:tc>
              <w:tc>
                <w:tcPr>
                  <w:tcW w:w="10352" w:type="dxa"/>
                  <w:gridSpan w:val="2"/>
                  <w:tcBorders>
                    <w:top w:val="single" w:sz="4" w:space="0" w:color="0070C0"/>
                    <w:left w:val="single" w:sz="4" w:space="0" w:color="0070C0"/>
                    <w:bottom w:val="single" w:sz="4" w:space="0" w:color="0070C0"/>
                    <w:right w:val="single" w:sz="4" w:space="0" w:color="0070C0"/>
                  </w:tcBorders>
                  <w:vAlign w:val="center"/>
                </w:tcPr>
                <w:p w14:paraId="2B1C026D" w14:textId="079AB306" w:rsidR="00263F09" w:rsidRPr="00AA7289" w:rsidRDefault="00AA7289" w:rsidP="00C71DC4">
                  <w:pPr>
                    <w:framePr w:hSpace="141" w:wrap="around" w:vAnchor="text" w:hAnchor="margin" w:xAlign="center" w:y="159"/>
                    <w:spacing w:line="276" w:lineRule="auto"/>
                    <w:jc w:val="left"/>
                    <w:rPr>
                      <w:rFonts w:asciiTheme="minorHAnsi" w:hAnsiTheme="minorHAnsi" w:cstheme="minorHAnsi"/>
                      <w:sz w:val="18"/>
                      <w:szCs w:val="18"/>
                    </w:rPr>
                  </w:pPr>
                  <w:r w:rsidRPr="00AA7289">
                    <w:rPr>
                      <w:rFonts w:asciiTheme="minorHAnsi" w:hAnsiTheme="minorHAnsi" w:cstheme="minorHAnsi"/>
                      <w:sz w:val="18"/>
                      <w:szCs w:val="18"/>
                    </w:rPr>
                    <w:t>Módulo</w:t>
                  </w:r>
                  <w:r w:rsidR="00263F09" w:rsidRPr="00AA7289">
                    <w:rPr>
                      <w:rFonts w:asciiTheme="minorHAnsi" w:hAnsiTheme="minorHAnsi" w:cstheme="minorHAnsi"/>
                      <w:sz w:val="18"/>
                      <w:szCs w:val="18"/>
                    </w:rPr>
                    <w:t xml:space="preserve"> 6 « </w:t>
                  </w:r>
                  <w:r w:rsidRPr="00AA7289">
                    <w:rPr>
                      <w:rFonts w:asciiTheme="minorHAnsi" w:hAnsiTheme="minorHAnsi" w:cstheme="minorHAnsi"/>
                      <w:b/>
                      <w:bCs/>
                      <w:sz w:val="18"/>
                      <w:szCs w:val="18"/>
                    </w:rPr>
                    <w:t xml:space="preserve">Juegos y actividades lúdicas </w:t>
                  </w:r>
                  <w:r w:rsidR="00263F09" w:rsidRPr="00AA7289">
                    <w:rPr>
                      <w:rFonts w:asciiTheme="minorHAnsi" w:hAnsiTheme="minorHAnsi" w:cstheme="minorHAnsi"/>
                      <w:sz w:val="18"/>
                      <w:szCs w:val="18"/>
                    </w:rPr>
                    <w:t>» (10h, lun</w:t>
                  </w:r>
                  <w:r w:rsidRPr="00AA7289">
                    <w:rPr>
                      <w:rFonts w:asciiTheme="minorHAnsi" w:hAnsiTheme="minorHAnsi" w:cstheme="minorHAnsi"/>
                      <w:sz w:val="18"/>
                      <w:szCs w:val="18"/>
                    </w:rPr>
                    <w:t>es</w:t>
                  </w:r>
                  <w:r w:rsidR="00263F09" w:rsidRPr="00AA7289">
                    <w:rPr>
                      <w:rFonts w:asciiTheme="minorHAnsi" w:hAnsiTheme="minorHAnsi" w:cstheme="minorHAnsi"/>
                      <w:sz w:val="18"/>
                      <w:szCs w:val="18"/>
                    </w:rPr>
                    <w:t xml:space="preserve"> 15 </w:t>
                  </w:r>
                  <w:r w:rsidRPr="00AA7289">
                    <w:rPr>
                      <w:rFonts w:asciiTheme="minorHAnsi" w:hAnsiTheme="minorHAnsi" w:cstheme="minorHAnsi"/>
                      <w:sz w:val="18"/>
                      <w:szCs w:val="18"/>
                    </w:rPr>
                    <w:t>y martes</w:t>
                  </w:r>
                  <w:r w:rsidR="00263F09" w:rsidRPr="00AA7289">
                    <w:rPr>
                      <w:rFonts w:asciiTheme="minorHAnsi" w:hAnsiTheme="minorHAnsi" w:cstheme="minorHAnsi"/>
                      <w:sz w:val="18"/>
                      <w:szCs w:val="18"/>
                    </w:rPr>
                    <w:t xml:space="preserve"> 16 </w:t>
                  </w:r>
                  <w:r w:rsidRPr="00AA7289">
                    <w:rPr>
                      <w:rFonts w:asciiTheme="minorHAnsi" w:hAnsiTheme="minorHAnsi" w:cstheme="minorHAnsi"/>
                      <w:sz w:val="18"/>
                      <w:szCs w:val="18"/>
                    </w:rPr>
                    <w:t>de julio de 2024</w:t>
                  </w:r>
                  <w:r w:rsidR="00263F09" w:rsidRPr="00AA7289">
                    <w:rPr>
                      <w:rFonts w:asciiTheme="minorHAnsi" w:hAnsiTheme="minorHAnsi" w:cstheme="minorHAnsi"/>
                      <w:sz w:val="18"/>
                      <w:szCs w:val="18"/>
                    </w:rPr>
                    <w:t xml:space="preserve">, </w:t>
                  </w:r>
                  <w:r w:rsidRPr="00AA7289">
                    <w:rPr>
                      <w:rFonts w:asciiTheme="minorHAnsi" w:hAnsiTheme="minorHAnsi" w:cstheme="minorHAnsi"/>
                      <w:sz w:val="18"/>
                      <w:szCs w:val="18"/>
                    </w:rPr>
                    <w:t>de 9:00 a 12:30 y</w:t>
                  </w:r>
                  <w:r w:rsidR="00263F09" w:rsidRPr="00AA7289">
                    <w:rPr>
                      <w:rFonts w:asciiTheme="minorHAnsi" w:hAnsiTheme="minorHAnsi" w:cstheme="minorHAnsi"/>
                      <w:sz w:val="18"/>
                      <w:szCs w:val="18"/>
                    </w:rPr>
                    <w:t xml:space="preserve"> </w:t>
                  </w:r>
                  <w:r w:rsidRPr="00AA7289">
                    <w:rPr>
                      <w:rFonts w:asciiTheme="minorHAnsi" w:hAnsiTheme="minorHAnsi" w:cstheme="minorHAnsi"/>
                      <w:sz w:val="18"/>
                      <w:szCs w:val="18"/>
                    </w:rPr>
                    <w:t>de 14:00 a 16:00)</w:t>
                  </w:r>
                </w:p>
              </w:tc>
            </w:tr>
            <w:tr w:rsidR="00263F09" w:rsidRPr="00AA7289" w14:paraId="48014B57" w14:textId="77777777" w:rsidTr="001E6009">
              <w:trPr>
                <w:trHeight w:val="283"/>
                <w:jc w:val="center"/>
              </w:trPr>
              <w:tc>
                <w:tcPr>
                  <w:tcW w:w="416" w:type="dxa"/>
                  <w:tcBorders>
                    <w:top w:val="single" w:sz="4" w:space="0" w:color="4BACC6" w:themeColor="accent5"/>
                    <w:left w:val="single" w:sz="4" w:space="0" w:color="4BACC6" w:themeColor="accent5"/>
                    <w:bottom w:val="single" w:sz="4" w:space="0" w:color="4BACC6" w:themeColor="accent5"/>
                    <w:right w:val="single" w:sz="4" w:space="0" w:color="0070C0"/>
                  </w:tcBorders>
                </w:tcPr>
                <w:p w14:paraId="4E34BED7" w14:textId="77777777" w:rsidR="00263F09" w:rsidRPr="00AA7289" w:rsidRDefault="001616A3" w:rsidP="00C71DC4">
                  <w:pPr>
                    <w:framePr w:hSpace="141" w:wrap="around" w:vAnchor="text" w:hAnchor="margin" w:xAlign="center" w:y="159"/>
                    <w:spacing w:line="276" w:lineRule="auto"/>
                    <w:rPr>
                      <w:rFonts w:asciiTheme="minorHAnsi" w:eastAsia="MS Gothic" w:hAnsiTheme="minorHAnsi" w:cstheme="minorHAnsi"/>
                      <w:sz w:val="20"/>
                      <w:szCs w:val="18"/>
                    </w:rPr>
                  </w:pPr>
                  <w:sdt>
                    <w:sdtPr>
                      <w:rPr>
                        <w:rFonts w:asciiTheme="minorHAnsi" w:hAnsiTheme="minorHAnsi" w:cstheme="minorHAnsi"/>
                        <w:sz w:val="20"/>
                        <w:szCs w:val="18"/>
                      </w:rPr>
                      <w:id w:val="-1937043293"/>
                      <w14:checkbox>
                        <w14:checked w14:val="0"/>
                        <w14:checkedState w14:val="2612" w14:font="MS Gothic"/>
                        <w14:uncheckedState w14:val="2610" w14:font="MS Gothic"/>
                      </w14:checkbox>
                    </w:sdtPr>
                    <w:sdtEndPr/>
                    <w:sdtContent>
                      <w:r w:rsidR="00263F09" w:rsidRPr="00AA7289">
                        <w:rPr>
                          <w:rFonts w:ascii="MS Gothic" w:eastAsia="MS Gothic" w:hAnsi="MS Gothic" w:cstheme="minorHAnsi"/>
                          <w:sz w:val="20"/>
                          <w:szCs w:val="18"/>
                        </w:rPr>
                        <w:t>☐</w:t>
                      </w:r>
                    </w:sdtContent>
                  </w:sdt>
                </w:p>
              </w:tc>
              <w:tc>
                <w:tcPr>
                  <w:tcW w:w="10352" w:type="dxa"/>
                  <w:gridSpan w:val="2"/>
                  <w:tcBorders>
                    <w:top w:val="single" w:sz="4" w:space="0" w:color="0070C0"/>
                    <w:left w:val="single" w:sz="4" w:space="0" w:color="0070C0"/>
                    <w:bottom w:val="single" w:sz="4" w:space="0" w:color="0070C0"/>
                    <w:right w:val="single" w:sz="4" w:space="0" w:color="0070C0"/>
                  </w:tcBorders>
                  <w:vAlign w:val="center"/>
                </w:tcPr>
                <w:p w14:paraId="588A2D86" w14:textId="6FA2532F" w:rsidR="00263F09" w:rsidRPr="00AA7289" w:rsidRDefault="00AA7289" w:rsidP="00C71DC4">
                  <w:pPr>
                    <w:framePr w:hSpace="141" w:wrap="around" w:vAnchor="text" w:hAnchor="margin" w:xAlign="center" w:y="159"/>
                    <w:spacing w:line="276" w:lineRule="auto"/>
                    <w:jc w:val="left"/>
                    <w:rPr>
                      <w:rFonts w:asciiTheme="minorHAnsi" w:hAnsiTheme="minorHAnsi" w:cstheme="minorHAnsi"/>
                      <w:sz w:val="18"/>
                      <w:szCs w:val="18"/>
                    </w:rPr>
                  </w:pPr>
                  <w:r w:rsidRPr="00AA7289">
                    <w:rPr>
                      <w:rFonts w:asciiTheme="minorHAnsi" w:hAnsiTheme="minorHAnsi" w:cstheme="minorHAnsi"/>
                      <w:sz w:val="18"/>
                      <w:szCs w:val="18"/>
                    </w:rPr>
                    <w:t>Módulo</w:t>
                  </w:r>
                  <w:r w:rsidR="00263F09" w:rsidRPr="00AA7289">
                    <w:rPr>
                      <w:rFonts w:asciiTheme="minorHAnsi" w:hAnsiTheme="minorHAnsi" w:cstheme="minorHAnsi"/>
                      <w:sz w:val="18"/>
                      <w:szCs w:val="18"/>
                    </w:rPr>
                    <w:t xml:space="preserve"> 7 « </w:t>
                  </w:r>
                  <w:r w:rsidRPr="00AA7289">
                    <w:rPr>
                      <w:rFonts w:asciiTheme="minorHAnsi" w:hAnsiTheme="minorHAnsi" w:cstheme="minorHAnsi"/>
                      <w:b/>
                      <w:bCs/>
                      <w:sz w:val="18"/>
                      <w:szCs w:val="18"/>
                    </w:rPr>
                    <w:t xml:space="preserve">Integrar lo digital en sus prácticas de clase </w:t>
                  </w:r>
                  <w:r w:rsidR="00263F09" w:rsidRPr="00AA7289">
                    <w:rPr>
                      <w:rFonts w:asciiTheme="minorHAnsi" w:hAnsiTheme="minorHAnsi" w:cstheme="minorHAnsi"/>
                      <w:sz w:val="18"/>
                      <w:szCs w:val="18"/>
                    </w:rPr>
                    <w:t xml:space="preserve">» (5h, </w:t>
                  </w:r>
                  <w:r w:rsidR="00F6290F" w:rsidRPr="00AA7289">
                    <w:rPr>
                      <w:rFonts w:asciiTheme="minorHAnsi" w:hAnsiTheme="minorHAnsi" w:cstheme="minorHAnsi"/>
                      <w:sz w:val="18"/>
                      <w:szCs w:val="18"/>
                    </w:rPr>
                    <w:t>miércoles</w:t>
                  </w:r>
                  <w:r w:rsidR="00263F09" w:rsidRPr="00AA7289">
                    <w:rPr>
                      <w:rFonts w:asciiTheme="minorHAnsi" w:hAnsiTheme="minorHAnsi" w:cstheme="minorHAnsi"/>
                      <w:sz w:val="18"/>
                      <w:szCs w:val="18"/>
                    </w:rPr>
                    <w:t xml:space="preserve"> 17 </w:t>
                  </w:r>
                  <w:r w:rsidRPr="00AA7289">
                    <w:rPr>
                      <w:rFonts w:asciiTheme="minorHAnsi" w:hAnsiTheme="minorHAnsi" w:cstheme="minorHAnsi"/>
                      <w:sz w:val="18"/>
                      <w:szCs w:val="18"/>
                    </w:rPr>
                    <w:t>de julio de 2024</w:t>
                  </w:r>
                  <w:r w:rsidR="00263F09" w:rsidRPr="00AA7289">
                    <w:rPr>
                      <w:rFonts w:asciiTheme="minorHAnsi" w:hAnsiTheme="minorHAnsi" w:cstheme="minorHAnsi"/>
                      <w:sz w:val="18"/>
                      <w:szCs w:val="18"/>
                    </w:rPr>
                    <w:t xml:space="preserve">, </w:t>
                  </w:r>
                  <w:r w:rsidRPr="00AA7289">
                    <w:rPr>
                      <w:rFonts w:asciiTheme="minorHAnsi" w:hAnsiTheme="minorHAnsi" w:cstheme="minorHAnsi"/>
                      <w:sz w:val="18"/>
                      <w:szCs w:val="18"/>
                    </w:rPr>
                    <w:t>de 9:00 a 12:30 y de 14:00 a 16:00)</w:t>
                  </w:r>
                </w:p>
              </w:tc>
            </w:tr>
            <w:tr w:rsidR="00263F09" w:rsidRPr="00AA7289" w14:paraId="6A511D19" w14:textId="77777777" w:rsidTr="001E6009">
              <w:trPr>
                <w:trHeight w:val="283"/>
                <w:jc w:val="center"/>
              </w:trPr>
              <w:tc>
                <w:tcPr>
                  <w:tcW w:w="416" w:type="dxa"/>
                  <w:tcBorders>
                    <w:top w:val="single" w:sz="4" w:space="0" w:color="4BACC6" w:themeColor="accent5"/>
                    <w:left w:val="single" w:sz="4" w:space="0" w:color="4BACC6" w:themeColor="accent5"/>
                    <w:bottom w:val="single" w:sz="4" w:space="0" w:color="4BACC6" w:themeColor="accent5"/>
                    <w:right w:val="single" w:sz="4" w:space="0" w:color="0070C0"/>
                  </w:tcBorders>
                </w:tcPr>
                <w:p w14:paraId="74B42464" w14:textId="77777777" w:rsidR="00263F09" w:rsidRPr="00AA7289" w:rsidRDefault="001616A3" w:rsidP="00C71DC4">
                  <w:pPr>
                    <w:framePr w:hSpace="141" w:wrap="around" w:vAnchor="text" w:hAnchor="margin" w:xAlign="center" w:y="159"/>
                    <w:spacing w:line="276" w:lineRule="auto"/>
                    <w:rPr>
                      <w:rFonts w:asciiTheme="minorHAnsi" w:eastAsia="MS Gothic" w:hAnsiTheme="minorHAnsi" w:cstheme="minorHAnsi"/>
                      <w:sz w:val="20"/>
                      <w:szCs w:val="18"/>
                    </w:rPr>
                  </w:pPr>
                  <w:sdt>
                    <w:sdtPr>
                      <w:rPr>
                        <w:rFonts w:asciiTheme="minorHAnsi" w:hAnsiTheme="minorHAnsi" w:cstheme="minorHAnsi"/>
                        <w:sz w:val="20"/>
                        <w:szCs w:val="18"/>
                      </w:rPr>
                      <w:id w:val="-623079378"/>
                      <w14:checkbox>
                        <w14:checked w14:val="0"/>
                        <w14:checkedState w14:val="2612" w14:font="MS Gothic"/>
                        <w14:uncheckedState w14:val="2610" w14:font="MS Gothic"/>
                      </w14:checkbox>
                    </w:sdtPr>
                    <w:sdtEndPr/>
                    <w:sdtContent>
                      <w:r w:rsidR="00263F09" w:rsidRPr="00AA7289">
                        <w:rPr>
                          <w:rFonts w:ascii="MS Gothic" w:eastAsia="MS Gothic" w:hAnsi="MS Gothic" w:cstheme="minorHAnsi"/>
                          <w:sz w:val="20"/>
                          <w:szCs w:val="18"/>
                        </w:rPr>
                        <w:t>☐</w:t>
                      </w:r>
                    </w:sdtContent>
                  </w:sdt>
                </w:p>
              </w:tc>
              <w:tc>
                <w:tcPr>
                  <w:tcW w:w="10352" w:type="dxa"/>
                  <w:gridSpan w:val="2"/>
                  <w:tcBorders>
                    <w:top w:val="single" w:sz="4" w:space="0" w:color="0070C0"/>
                    <w:left w:val="single" w:sz="4" w:space="0" w:color="0070C0"/>
                    <w:bottom w:val="single" w:sz="4" w:space="0" w:color="0070C0"/>
                    <w:right w:val="single" w:sz="4" w:space="0" w:color="0070C0"/>
                  </w:tcBorders>
                  <w:vAlign w:val="center"/>
                </w:tcPr>
                <w:p w14:paraId="3DE4FDB9" w14:textId="06E26011" w:rsidR="00263F09" w:rsidRPr="00AA7289" w:rsidRDefault="00AA7289" w:rsidP="00C71DC4">
                  <w:pPr>
                    <w:framePr w:hSpace="141" w:wrap="around" w:vAnchor="text" w:hAnchor="margin" w:xAlign="center" w:y="159"/>
                    <w:spacing w:line="276" w:lineRule="auto"/>
                    <w:jc w:val="left"/>
                    <w:rPr>
                      <w:rFonts w:asciiTheme="minorHAnsi" w:hAnsiTheme="minorHAnsi" w:cstheme="minorHAnsi"/>
                      <w:sz w:val="18"/>
                      <w:szCs w:val="18"/>
                    </w:rPr>
                  </w:pPr>
                  <w:r w:rsidRPr="00AA7289">
                    <w:rPr>
                      <w:rFonts w:asciiTheme="minorHAnsi" w:hAnsiTheme="minorHAnsi" w:cstheme="minorHAnsi"/>
                      <w:sz w:val="18"/>
                      <w:szCs w:val="18"/>
                    </w:rPr>
                    <w:t>Módulo</w:t>
                  </w:r>
                  <w:r w:rsidR="00263F09" w:rsidRPr="00AA7289">
                    <w:rPr>
                      <w:rFonts w:asciiTheme="minorHAnsi" w:hAnsiTheme="minorHAnsi" w:cstheme="minorHAnsi"/>
                      <w:sz w:val="18"/>
                      <w:szCs w:val="18"/>
                    </w:rPr>
                    <w:t xml:space="preserve"> 8 « </w:t>
                  </w:r>
                  <w:r w:rsidRPr="00AA7289">
                    <w:rPr>
                      <w:rFonts w:asciiTheme="minorHAnsi" w:hAnsiTheme="minorHAnsi" w:cstheme="minorHAnsi"/>
                      <w:b/>
                      <w:bCs/>
                      <w:sz w:val="18"/>
                      <w:szCs w:val="18"/>
                    </w:rPr>
                    <w:t xml:space="preserve">Conocer, crear y animar juegos de escape en clase </w:t>
                  </w:r>
                  <w:r w:rsidR="001616A3">
                    <w:rPr>
                      <w:rFonts w:asciiTheme="minorHAnsi" w:hAnsiTheme="minorHAnsi" w:cstheme="minorHAnsi"/>
                      <w:b/>
                      <w:bCs/>
                      <w:sz w:val="18"/>
                      <w:szCs w:val="18"/>
                    </w:rPr>
                    <w:t xml:space="preserve">de </w:t>
                  </w:r>
                  <w:r w:rsidRPr="00AA7289">
                    <w:rPr>
                      <w:rFonts w:asciiTheme="minorHAnsi" w:hAnsiTheme="minorHAnsi" w:cstheme="minorHAnsi"/>
                      <w:b/>
                      <w:bCs/>
                      <w:sz w:val="18"/>
                      <w:szCs w:val="18"/>
                    </w:rPr>
                    <w:t xml:space="preserve">FLE </w:t>
                  </w:r>
                  <w:r w:rsidR="00263F09" w:rsidRPr="00AA7289">
                    <w:rPr>
                      <w:rFonts w:asciiTheme="minorHAnsi" w:hAnsiTheme="minorHAnsi" w:cstheme="minorHAnsi"/>
                      <w:b/>
                      <w:bCs/>
                      <w:sz w:val="18"/>
                      <w:szCs w:val="18"/>
                    </w:rPr>
                    <w:t>»</w:t>
                  </w:r>
                </w:p>
                <w:p w14:paraId="14E6838B" w14:textId="6699A3AE" w:rsidR="00263F09" w:rsidRPr="00AA7289" w:rsidRDefault="00263F09" w:rsidP="00C71DC4">
                  <w:pPr>
                    <w:framePr w:hSpace="141" w:wrap="around" w:vAnchor="text" w:hAnchor="margin" w:xAlign="center" w:y="159"/>
                    <w:spacing w:line="276" w:lineRule="auto"/>
                    <w:jc w:val="left"/>
                    <w:rPr>
                      <w:rFonts w:asciiTheme="minorHAnsi" w:hAnsiTheme="minorHAnsi" w:cstheme="minorHAnsi"/>
                      <w:sz w:val="18"/>
                      <w:szCs w:val="18"/>
                    </w:rPr>
                  </w:pPr>
                  <w:r w:rsidRPr="00AA7289">
                    <w:rPr>
                      <w:rFonts w:asciiTheme="minorHAnsi" w:hAnsiTheme="minorHAnsi" w:cstheme="minorHAnsi"/>
                      <w:sz w:val="18"/>
                      <w:szCs w:val="18"/>
                    </w:rPr>
                    <w:t>(10h, j</w:t>
                  </w:r>
                  <w:r w:rsidR="00AA7289" w:rsidRPr="00AA7289">
                    <w:rPr>
                      <w:rFonts w:asciiTheme="minorHAnsi" w:hAnsiTheme="minorHAnsi" w:cstheme="minorHAnsi"/>
                      <w:sz w:val="18"/>
                      <w:szCs w:val="18"/>
                    </w:rPr>
                    <w:t xml:space="preserve">ueves 18 y </w:t>
                  </w:r>
                  <w:r w:rsidR="00565234">
                    <w:rPr>
                      <w:rFonts w:asciiTheme="minorHAnsi" w:hAnsiTheme="minorHAnsi" w:cstheme="minorHAnsi"/>
                      <w:sz w:val="18"/>
                      <w:szCs w:val="18"/>
                    </w:rPr>
                    <w:t>viernes</w:t>
                  </w:r>
                  <w:r w:rsidR="00AA7289" w:rsidRPr="00AA7289">
                    <w:rPr>
                      <w:rFonts w:asciiTheme="minorHAnsi" w:hAnsiTheme="minorHAnsi" w:cstheme="minorHAnsi"/>
                      <w:sz w:val="18"/>
                      <w:szCs w:val="18"/>
                    </w:rPr>
                    <w:t xml:space="preserve"> 19 de julio de 2024, de 9:00 a 12:30 y de 14:00 a 16:00)</w:t>
                  </w:r>
                </w:p>
              </w:tc>
            </w:tr>
          </w:tbl>
          <w:p w14:paraId="1803FB10" w14:textId="77777777" w:rsidR="00263F09" w:rsidRPr="00AA7289" w:rsidRDefault="00263F09" w:rsidP="00EE37DD">
            <w:pPr>
              <w:rPr>
                <w:rFonts w:asciiTheme="majorHAnsi" w:eastAsiaTheme="minorHAnsi" w:hAnsiTheme="majorHAnsi" w:cstheme="majorHAnsi"/>
                <w:i/>
                <w:iCs/>
                <w:sz w:val="14"/>
                <w:szCs w:val="14"/>
                <w:highlight w:val="yellow"/>
                <w:lang w:eastAsia="en-US"/>
              </w:rPr>
            </w:pPr>
          </w:p>
          <w:tbl>
            <w:tblPr>
              <w:tblStyle w:val="Grilledutableau"/>
              <w:tblW w:w="10768"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796"/>
              <w:gridCol w:w="774"/>
              <w:gridCol w:w="742"/>
              <w:gridCol w:w="7456"/>
            </w:tblGrid>
            <w:tr w:rsidR="00F6290F" w:rsidRPr="00F6290F" w14:paraId="49886E40" w14:textId="77777777" w:rsidTr="001E6009">
              <w:trPr>
                <w:trHeight w:val="250"/>
                <w:jc w:val="center"/>
              </w:trPr>
              <w:tc>
                <w:tcPr>
                  <w:tcW w:w="10768" w:type="dxa"/>
                  <w:gridSpan w:val="4"/>
                  <w:shd w:val="clear" w:color="auto" w:fill="0070C0"/>
                </w:tcPr>
                <w:p w14:paraId="374E1500" w14:textId="4547F663" w:rsidR="00F6290F" w:rsidRPr="00F6290F" w:rsidRDefault="00F6290F" w:rsidP="00C71DC4">
                  <w:pPr>
                    <w:framePr w:hSpace="141" w:wrap="around" w:vAnchor="text" w:hAnchor="margin" w:xAlign="center" w:y="159"/>
                    <w:rPr>
                      <w:rFonts w:asciiTheme="minorHAnsi" w:hAnsiTheme="minorHAnsi" w:cstheme="minorHAnsi"/>
                      <w:b/>
                      <w:bCs/>
                      <w:color w:val="FFFFFF" w:themeColor="background1"/>
                      <w:sz w:val="24"/>
                      <w:szCs w:val="22"/>
                    </w:rPr>
                  </w:pPr>
                  <w:r w:rsidRPr="00F6290F">
                    <w:rPr>
                      <w:rFonts w:asciiTheme="minorHAnsi" w:hAnsiTheme="minorHAnsi" w:cstheme="minorHAnsi"/>
                      <w:b/>
                      <w:bCs/>
                      <w:color w:val="FFFFFF" w:themeColor="background1"/>
                    </w:rPr>
                    <w:t>Alojamiento</w:t>
                  </w:r>
                </w:p>
              </w:tc>
            </w:tr>
            <w:tr w:rsidR="00F6290F" w:rsidRPr="00F6290F" w14:paraId="0EEFF7BD" w14:textId="77777777" w:rsidTr="001E6009">
              <w:trPr>
                <w:trHeight w:val="256"/>
                <w:jc w:val="center"/>
              </w:trPr>
              <w:tc>
                <w:tcPr>
                  <w:tcW w:w="10768" w:type="dxa"/>
                  <w:gridSpan w:val="4"/>
                  <w:vAlign w:val="center"/>
                </w:tcPr>
                <w:p w14:paraId="11FA7182" w14:textId="32E33A67" w:rsidR="00F6290F" w:rsidRPr="00F6290F" w:rsidRDefault="001616A3" w:rsidP="00C71DC4">
                  <w:pPr>
                    <w:framePr w:hSpace="141" w:wrap="around" w:vAnchor="text" w:hAnchor="margin" w:xAlign="center" w:y="159"/>
                    <w:rPr>
                      <w:rFonts w:asciiTheme="minorHAnsi" w:hAnsiTheme="minorHAnsi" w:cstheme="minorHAnsi"/>
                      <w:sz w:val="18"/>
                      <w:szCs w:val="18"/>
                    </w:rPr>
                  </w:pPr>
                  <w:sdt>
                    <w:sdtPr>
                      <w:rPr>
                        <w:rFonts w:asciiTheme="minorHAnsi" w:hAnsiTheme="minorHAnsi" w:cstheme="minorHAnsi"/>
                      </w:rPr>
                      <w:id w:val="-558714299"/>
                      <w14:checkbox>
                        <w14:checked w14:val="0"/>
                        <w14:checkedState w14:val="2612" w14:font="MS Gothic"/>
                        <w14:uncheckedState w14:val="2610" w14:font="MS Gothic"/>
                      </w14:checkbox>
                    </w:sdtPr>
                    <w:sdtEndPr/>
                    <w:sdtContent>
                      <w:r w:rsidR="00F6290F" w:rsidRPr="00F6290F">
                        <w:rPr>
                          <w:rFonts w:asciiTheme="minorHAnsi" w:eastAsia="MS Gothic" w:hAnsiTheme="minorHAnsi" w:cstheme="minorHAnsi"/>
                        </w:rPr>
                        <w:t>☐</w:t>
                      </w:r>
                    </w:sdtContent>
                  </w:sdt>
                  <w:r w:rsidR="00F6290F" w:rsidRPr="00F6290F">
                    <w:rPr>
                      <w:rFonts w:asciiTheme="minorHAnsi" w:hAnsiTheme="minorHAnsi" w:cstheme="minorHAnsi"/>
                      <w:sz w:val="14"/>
                      <w:szCs w:val="14"/>
                    </w:rPr>
                    <w:t xml:space="preserve"> </w:t>
                  </w:r>
                  <w:r w:rsidR="00F6290F">
                    <w:rPr>
                      <w:rFonts w:asciiTheme="minorHAnsi" w:hAnsiTheme="minorHAnsi" w:cstheme="minorHAnsi"/>
                      <w:sz w:val="18"/>
                      <w:szCs w:val="18"/>
                    </w:rPr>
                    <w:t>Familia de acogida</w:t>
                  </w:r>
                  <w:r w:rsidR="00F6290F" w:rsidRPr="00F6290F">
                    <w:rPr>
                      <w:rFonts w:asciiTheme="minorHAnsi" w:hAnsiTheme="minorHAnsi" w:cstheme="minorHAnsi"/>
                      <w:sz w:val="18"/>
                      <w:szCs w:val="18"/>
                    </w:rPr>
                    <w:t>*</w:t>
                  </w:r>
                  <w:r w:rsidR="00F6290F" w:rsidRPr="00F6290F">
                    <w:rPr>
                      <w:rFonts w:asciiTheme="minorHAnsi" w:hAnsiTheme="minorHAnsi" w:cstheme="minorHAnsi"/>
                      <w:sz w:val="18"/>
                      <w:szCs w:val="18"/>
                    </w:rPr>
                    <w:tab/>
                  </w:r>
                  <w:r w:rsidR="00F6290F" w:rsidRPr="00F6290F">
                    <w:rPr>
                      <w:rFonts w:asciiTheme="minorHAnsi" w:hAnsiTheme="minorHAnsi" w:cstheme="minorHAnsi"/>
                      <w:sz w:val="18"/>
                      <w:szCs w:val="18"/>
                    </w:rPr>
                    <w:tab/>
                  </w:r>
                  <w:sdt>
                    <w:sdtPr>
                      <w:rPr>
                        <w:rFonts w:asciiTheme="minorHAnsi" w:hAnsiTheme="minorHAnsi" w:cstheme="minorHAnsi"/>
                      </w:rPr>
                      <w:id w:val="1636219987"/>
                      <w14:checkbox>
                        <w14:checked w14:val="0"/>
                        <w14:checkedState w14:val="2612" w14:font="MS Gothic"/>
                        <w14:uncheckedState w14:val="2610" w14:font="MS Gothic"/>
                      </w14:checkbox>
                    </w:sdtPr>
                    <w:sdtEndPr/>
                    <w:sdtContent>
                      <w:r w:rsidR="00F6290F" w:rsidRPr="00F6290F">
                        <w:rPr>
                          <w:rFonts w:asciiTheme="minorHAnsi" w:eastAsia="MS Gothic" w:hAnsiTheme="minorHAnsi" w:cstheme="minorHAnsi"/>
                        </w:rPr>
                        <w:t>☐</w:t>
                      </w:r>
                    </w:sdtContent>
                  </w:sdt>
                  <w:r w:rsidR="00F6290F" w:rsidRPr="00F6290F">
                    <w:rPr>
                      <w:rFonts w:asciiTheme="minorHAnsi" w:hAnsiTheme="minorHAnsi" w:cstheme="minorHAnsi"/>
                      <w:sz w:val="14"/>
                      <w:szCs w:val="14"/>
                    </w:rPr>
                    <w:t xml:space="preserve"> </w:t>
                  </w:r>
                  <w:r w:rsidR="00F6290F">
                    <w:rPr>
                      <w:rFonts w:asciiTheme="minorHAnsi" w:hAnsiTheme="minorHAnsi" w:cstheme="minorHAnsi"/>
                      <w:sz w:val="18"/>
                      <w:szCs w:val="18"/>
                    </w:rPr>
                    <w:t>Residencia universitaria</w:t>
                  </w:r>
                  <w:r w:rsidR="00F6290F" w:rsidRPr="00F6290F">
                    <w:rPr>
                      <w:rFonts w:asciiTheme="minorHAnsi" w:hAnsiTheme="minorHAnsi" w:cstheme="minorHAnsi"/>
                      <w:sz w:val="18"/>
                      <w:szCs w:val="18"/>
                    </w:rPr>
                    <w:t xml:space="preserve"> (</w:t>
                  </w:r>
                  <w:r w:rsidR="00F6290F">
                    <w:rPr>
                      <w:rFonts w:asciiTheme="minorHAnsi" w:hAnsiTheme="minorHAnsi" w:cstheme="minorHAnsi"/>
                      <w:sz w:val="18"/>
                      <w:szCs w:val="18"/>
                    </w:rPr>
                    <w:t xml:space="preserve">solo </w:t>
                  </w:r>
                  <w:r w:rsidR="00F6290F" w:rsidRPr="00F6290F">
                    <w:rPr>
                      <w:rFonts w:asciiTheme="minorHAnsi" w:hAnsiTheme="minorHAnsi" w:cstheme="minorHAnsi"/>
                      <w:sz w:val="18"/>
                      <w:szCs w:val="18"/>
                    </w:rPr>
                    <w:t>d</w:t>
                  </w:r>
                  <w:r w:rsidR="00F6290F">
                    <w:rPr>
                      <w:rFonts w:asciiTheme="minorHAnsi" w:hAnsiTheme="minorHAnsi" w:cstheme="minorHAnsi"/>
                      <w:sz w:val="18"/>
                      <w:szCs w:val="18"/>
                    </w:rPr>
                    <w:t>e abril a agosto</w:t>
                  </w:r>
                  <w:r w:rsidR="00F6290F" w:rsidRPr="00F6290F">
                    <w:rPr>
                      <w:rFonts w:asciiTheme="minorHAnsi" w:hAnsiTheme="minorHAnsi" w:cstheme="minorHAnsi"/>
                      <w:sz w:val="18"/>
                      <w:szCs w:val="18"/>
                    </w:rPr>
                    <w:t xml:space="preserve">)                     </w:t>
                  </w:r>
                  <w:r w:rsidR="00F6290F" w:rsidRPr="00F6290F">
                    <w:rPr>
                      <w:rFonts w:asciiTheme="minorHAnsi" w:hAnsiTheme="minorHAnsi" w:cstheme="minorHAnsi"/>
                      <w:sz w:val="18"/>
                      <w:szCs w:val="18"/>
                    </w:rPr>
                    <w:tab/>
                  </w:r>
                  <w:sdt>
                    <w:sdtPr>
                      <w:rPr>
                        <w:rFonts w:asciiTheme="minorHAnsi" w:hAnsiTheme="minorHAnsi" w:cstheme="minorHAnsi"/>
                      </w:rPr>
                      <w:id w:val="345066138"/>
                      <w14:checkbox>
                        <w14:checked w14:val="0"/>
                        <w14:checkedState w14:val="2612" w14:font="MS Gothic"/>
                        <w14:uncheckedState w14:val="2610" w14:font="MS Gothic"/>
                      </w14:checkbox>
                    </w:sdtPr>
                    <w:sdtEndPr/>
                    <w:sdtContent>
                      <w:r w:rsidR="00F6290F" w:rsidRPr="00F6290F">
                        <w:rPr>
                          <w:rFonts w:ascii="MS Gothic" w:eastAsia="MS Gothic" w:hAnsi="MS Gothic" w:cstheme="minorHAnsi"/>
                        </w:rPr>
                        <w:t>☐</w:t>
                      </w:r>
                    </w:sdtContent>
                  </w:sdt>
                  <w:r w:rsidR="00F6290F" w:rsidRPr="00F6290F">
                    <w:rPr>
                      <w:rFonts w:asciiTheme="minorHAnsi" w:hAnsiTheme="minorHAnsi" w:cstheme="minorHAnsi"/>
                      <w:sz w:val="14"/>
                      <w:szCs w:val="14"/>
                    </w:rPr>
                    <w:t xml:space="preserve"> </w:t>
                  </w:r>
                  <w:r w:rsidR="00F6290F" w:rsidRPr="00F6290F">
                    <w:rPr>
                      <w:rFonts w:asciiTheme="minorHAnsi" w:hAnsiTheme="minorHAnsi" w:cstheme="minorHAnsi"/>
                      <w:sz w:val="18"/>
                      <w:szCs w:val="18"/>
                    </w:rPr>
                    <w:t>H</w:t>
                  </w:r>
                  <w:r w:rsidR="00F6290F">
                    <w:rPr>
                      <w:rFonts w:asciiTheme="minorHAnsi" w:hAnsiTheme="minorHAnsi" w:cstheme="minorHAnsi"/>
                      <w:sz w:val="18"/>
                      <w:szCs w:val="18"/>
                    </w:rPr>
                    <w:t>oteles</w:t>
                  </w:r>
                  <w:r w:rsidR="00F6290F" w:rsidRPr="00F6290F">
                    <w:rPr>
                      <w:rFonts w:asciiTheme="minorHAnsi" w:hAnsiTheme="minorHAnsi" w:cstheme="minorHAnsi"/>
                      <w:sz w:val="18"/>
                      <w:szCs w:val="18"/>
                    </w:rPr>
                    <w:tab/>
                  </w:r>
                  <w:r w:rsidR="00F6290F" w:rsidRPr="00F6290F">
                    <w:rPr>
                      <w:rFonts w:asciiTheme="minorHAnsi" w:hAnsiTheme="minorHAnsi" w:cstheme="minorHAnsi"/>
                      <w:sz w:val="18"/>
                      <w:szCs w:val="18"/>
                    </w:rPr>
                    <w:tab/>
                  </w:r>
                </w:p>
                <w:p w14:paraId="4FE13D0D" w14:textId="0B634A21" w:rsidR="00F6290F" w:rsidRPr="00F6290F" w:rsidRDefault="001616A3" w:rsidP="00C71DC4">
                  <w:pPr>
                    <w:framePr w:hSpace="141" w:wrap="around" w:vAnchor="text" w:hAnchor="margin" w:xAlign="center" w:y="159"/>
                    <w:rPr>
                      <w:rFonts w:asciiTheme="minorHAnsi" w:hAnsiTheme="minorHAnsi" w:cstheme="minorHAnsi"/>
                      <w:sz w:val="24"/>
                      <w:szCs w:val="22"/>
                    </w:rPr>
                  </w:pPr>
                  <w:sdt>
                    <w:sdtPr>
                      <w:rPr>
                        <w:rFonts w:asciiTheme="minorHAnsi" w:hAnsiTheme="minorHAnsi" w:cstheme="minorHAnsi"/>
                      </w:rPr>
                      <w:id w:val="1125739258"/>
                      <w14:checkbox>
                        <w14:checked w14:val="0"/>
                        <w14:checkedState w14:val="2612" w14:font="MS Gothic"/>
                        <w14:uncheckedState w14:val="2610" w14:font="MS Gothic"/>
                      </w14:checkbox>
                    </w:sdtPr>
                    <w:sdtEndPr/>
                    <w:sdtContent>
                      <w:r w:rsidR="00F6290F" w:rsidRPr="00F6290F">
                        <w:rPr>
                          <w:rFonts w:asciiTheme="minorHAnsi" w:eastAsia="MS Gothic" w:hAnsiTheme="minorHAnsi" w:cstheme="minorHAnsi"/>
                        </w:rPr>
                        <w:t>☐</w:t>
                      </w:r>
                    </w:sdtContent>
                  </w:sdt>
                  <w:r w:rsidR="00F6290F" w:rsidRPr="00F6290F">
                    <w:rPr>
                      <w:rFonts w:asciiTheme="minorHAnsi" w:hAnsiTheme="minorHAnsi" w:cstheme="minorHAnsi"/>
                      <w:sz w:val="14"/>
                      <w:szCs w:val="14"/>
                    </w:rPr>
                    <w:t xml:space="preserve"> </w:t>
                  </w:r>
                  <w:r w:rsidR="00F6290F">
                    <w:rPr>
                      <w:rFonts w:asciiTheme="minorHAnsi" w:hAnsiTheme="minorHAnsi" w:cstheme="minorHAnsi"/>
                      <w:sz w:val="18"/>
                      <w:szCs w:val="18"/>
                    </w:rPr>
                    <w:t>Alberge Juvenil</w:t>
                  </w:r>
                  <w:r w:rsidR="00F6290F" w:rsidRPr="00F6290F">
                    <w:rPr>
                      <w:rFonts w:asciiTheme="minorHAnsi" w:hAnsiTheme="minorHAnsi" w:cstheme="minorHAnsi"/>
                      <w:sz w:val="18"/>
                      <w:szCs w:val="18"/>
                    </w:rPr>
                    <w:tab/>
                  </w:r>
                  <w:r w:rsidR="00F6290F" w:rsidRPr="00F6290F">
                    <w:rPr>
                      <w:rFonts w:asciiTheme="minorHAnsi" w:hAnsiTheme="minorHAnsi" w:cstheme="minorHAnsi"/>
                      <w:sz w:val="18"/>
                      <w:szCs w:val="18"/>
                    </w:rPr>
                    <w:tab/>
                  </w:r>
                  <w:sdt>
                    <w:sdtPr>
                      <w:rPr>
                        <w:rFonts w:asciiTheme="minorHAnsi" w:hAnsiTheme="minorHAnsi" w:cstheme="minorHAnsi"/>
                      </w:rPr>
                      <w:id w:val="1264659298"/>
                      <w14:checkbox>
                        <w14:checked w14:val="0"/>
                        <w14:checkedState w14:val="2612" w14:font="MS Gothic"/>
                        <w14:uncheckedState w14:val="2610" w14:font="MS Gothic"/>
                      </w14:checkbox>
                    </w:sdtPr>
                    <w:sdtEndPr/>
                    <w:sdtContent>
                      <w:r w:rsidR="00F6290F" w:rsidRPr="00F6290F">
                        <w:rPr>
                          <w:rFonts w:asciiTheme="minorHAnsi" w:eastAsia="MS Gothic" w:hAnsiTheme="minorHAnsi" w:cstheme="minorHAnsi"/>
                        </w:rPr>
                        <w:t>☐</w:t>
                      </w:r>
                    </w:sdtContent>
                  </w:sdt>
                  <w:r w:rsidR="00F6290F" w:rsidRPr="00F6290F">
                    <w:rPr>
                      <w:rFonts w:asciiTheme="minorHAnsi" w:hAnsiTheme="minorHAnsi" w:cstheme="minorHAnsi"/>
                      <w:sz w:val="14"/>
                      <w:szCs w:val="14"/>
                    </w:rPr>
                    <w:t xml:space="preserve"> </w:t>
                  </w:r>
                  <w:r w:rsidR="00F6290F">
                    <w:rPr>
                      <w:rFonts w:asciiTheme="minorHAnsi" w:hAnsiTheme="minorHAnsi" w:cstheme="minorHAnsi"/>
                      <w:sz w:val="18"/>
                      <w:szCs w:val="18"/>
                    </w:rPr>
                    <w:t>No necesito</w:t>
                  </w:r>
                </w:p>
              </w:tc>
            </w:tr>
            <w:tr w:rsidR="00F6290F" w:rsidRPr="00F6290F" w14:paraId="3CF1A9C4" w14:textId="77777777" w:rsidTr="001E6009">
              <w:trPr>
                <w:trHeight w:val="250"/>
                <w:jc w:val="center"/>
              </w:trPr>
              <w:tc>
                <w:tcPr>
                  <w:tcW w:w="10768" w:type="dxa"/>
                  <w:gridSpan w:val="4"/>
                  <w:shd w:val="clear" w:color="auto" w:fill="95B3D7" w:themeFill="accent1" w:themeFillTint="99"/>
                </w:tcPr>
                <w:p w14:paraId="26FFC33C" w14:textId="16317A7B" w:rsidR="00F6290F" w:rsidRPr="00F6290F" w:rsidRDefault="00F6290F" w:rsidP="00C71DC4">
                  <w:pPr>
                    <w:framePr w:hSpace="141" w:wrap="around" w:vAnchor="text" w:hAnchor="margin" w:xAlign="center" w:y="159"/>
                    <w:rPr>
                      <w:rFonts w:asciiTheme="minorHAnsi" w:hAnsiTheme="minorHAnsi" w:cstheme="minorHAnsi"/>
                      <w:b/>
                      <w:bCs/>
                      <w:color w:val="FFFFFF" w:themeColor="background1"/>
                      <w:sz w:val="24"/>
                      <w:szCs w:val="22"/>
                    </w:rPr>
                  </w:pPr>
                  <w:r w:rsidRPr="00F6290F">
                    <w:rPr>
                      <w:rFonts w:asciiTheme="minorHAnsi" w:hAnsiTheme="minorHAnsi" w:cstheme="minorHAnsi"/>
                      <w:b/>
                      <w:bCs/>
                      <w:color w:val="FFFFFF" w:themeColor="background1"/>
                    </w:rPr>
                    <w:t>*</w:t>
                  </w:r>
                  <w:r>
                    <w:rPr>
                      <w:rFonts w:asciiTheme="minorHAnsi" w:hAnsiTheme="minorHAnsi" w:cstheme="minorHAnsi"/>
                      <w:b/>
                      <w:bCs/>
                      <w:color w:val="FFFFFF" w:themeColor="background1"/>
                    </w:rPr>
                    <w:t>Informaciones para su familia de acogida</w:t>
                  </w:r>
                </w:p>
              </w:tc>
            </w:tr>
            <w:tr w:rsidR="00F6290F" w:rsidRPr="00F6290F" w14:paraId="18411EF7" w14:textId="77777777" w:rsidTr="001E6009">
              <w:trPr>
                <w:trHeight w:val="288"/>
                <w:jc w:val="center"/>
              </w:trPr>
              <w:tc>
                <w:tcPr>
                  <w:tcW w:w="10768" w:type="dxa"/>
                  <w:gridSpan w:val="4"/>
                  <w:vAlign w:val="center"/>
                </w:tcPr>
                <w:p w14:paraId="1E0A9D4C" w14:textId="5A38E2CC" w:rsidR="00F6290F" w:rsidRPr="00F6290F" w:rsidRDefault="00F6290F" w:rsidP="00C71DC4">
                  <w:pPr>
                    <w:framePr w:hSpace="141" w:wrap="around" w:vAnchor="text" w:hAnchor="margin" w:xAlign="center" w:y="159"/>
                    <w:spacing w:line="276" w:lineRule="auto"/>
                    <w:ind w:left="360"/>
                    <w:jc w:val="left"/>
                    <w:rPr>
                      <w:rFonts w:asciiTheme="minorHAnsi" w:hAnsiTheme="minorHAnsi" w:cstheme="minorHAnsi"/>
                      <w:sz w:val="16"/>
                      <w:szCs w:val="16"/>
                    </w:rPr>
                  </w:pPr>
                  <w:r w:rsidRPr="00AA7289">
                    <w:rPr>
                      <w:rFonts w:asciiTheme="minorHAnsi" w:hAnsiTheme="minorHAnsi" w:cstheme="minorHAnsi"/>
                      <w:sz w:val="18"/>
                      <w:szCs w:val="18"/>
                    </w:rPr>
                    <w:t xml:space="preserve">Fecha (dd/mm/aa) </w:t>
                  </w:r>
                  <w:r w:rsidRPr="00F6290F">
                    <w:rPr>
                      <w:rFonts w:asciiTheme="minorHAnsi" w:hAnsiTheme="minorHAnsi" w:cstheme="minorHAnsi"/>
                      <w:sz w:val="18"/>
                      <w:szCs w:val="18"/>
                    </w:rPr>
                    <w:t xml:space="preserve">: </w:t>
                  </w:r>
                  <w:r w:rsidRPr="00F6290F">
                    <w:rPr>
                      <w:rFonts w:asciiTheme="minorHAnsi" w:hAnsiTheme="minorHAnsi" w:cstheme="minorHAnsi"/>
                      <w:noProof/>
                      <w:sz w:val="18"/>
                      <w:szCs w:val="18"/>
                    </w:rPr>
                    <w:fldChar w:fldCharType="begin">
                      <w:ffData>
                        <w:name w:val="Texte1"/>
                        <w:enabled/>
                        <w:calcOnExit w:val="0"/>
                        <w:textInput/>
                      </w:ffData>
                    </w:fldChar>
                  </w:r>
                  <w:r w:rsidRPr="00F6290F">
                    <w:rPr>
                      <w:rFonts w:asciiTheme="minorHAnsi" w:hAnsiTheme="minorHAnsi" w:cstheme="minorHAnsi"/>
                      <w:noProof/>
                      <w:sz w:val="18"/>
                      <w:szCs w:val="18"/>
                    </w:rPr>
                    <w:instrText xml:space="preserve"> FORMTEXT </w:instrText>
                  </w:r>
                  <w:r w:rsidRPr="00F6290F">
                    <w:rPr>
                      <w:rFonts w:asciiTheme="minorHAnsi" w:hAnsiTheme="minorHAnsi" w:cstheme="minorHAnsi"/>
                      <w:noProof/>
                      <w:sz w:val="18"/>
                      <w:szCs w:val="18"/>
                    </w:rPr>
                  </w:r>
                  <w:r w:rsidRPr="00F6290F">
                    <w:rPr>
                      <w:rFonts w:asciiTheme="minorHAnsi" w:hAnsiTheme="minorHAnsi" w:cstheme="minorHAnsi"/>
                      <w:noProof/>
                      <w:sz w:val="18"/>
                      <w:szCs w:val="18"/>
                    </w:rPr>
                    <w:fldChar w:fldCharType="separate"/>
                  </w:r>
                  <w:r w:rsidRPr="00F6290F">
                    <w:rPr>
                      <w:rFonts w:asciiTheme="minorHAnsi" w:hAnsiTheme="minorHAnsi" w:cstheme="minorHAnsi"/>
                      <w:noProof/>
                      <w:sz w:val="18"/>
                      <w:szCs w:val="18"/>
                    </w:rPr>
                    <w:t> </w:t>
                  </w:r>
                  <w:r w:rsidRPr="00F6290F">
                    <w:rPr>
                      <w:rFonts w:asciiTheme="minorHAnsi" w:hAnsiTheme="minorHAnsi" w:cstheme="minorHAnsi"/>
                      <w:noProof/>
                      <w:sz w:val="18"/>
                      <w:szCs w:val="18"/>
                    </w:rPr>
                    <w:t> </w:t>
                  </w:r>
                  <w:r w:rsidRPr="00F6290F">
                    <w:rPr>
                      <w:rFonts w:asciiTheme="minorHAnsi" w:hAnsiTheme="minorHAnsi" w:cstheme="minorHAnsi"/>
                      <w:noProof/>
                      <w:sz w:val="18"/>
                      <w:szCs w:val="18"/>
                    </w:rPr>
                    <w:t> </w:t>
                  </w:r>
                  <w:r w:rsidRPr="00F6290F">
                    <w:rPr>
                      <w:rFonts w:asciiTheme="minorHAnsi" w:hAnsiTheme="minorHAnsi" w:cstheme="minorHAnsi"/>
                      <w:noProof/>
                      <w:sz w:val="18"/>
                      <w:szCs w:val="18"/>
                    </w:rPr>
                    <w:t> </w:t>
                  </w:r>
                  <w:r w:rsidRPr="00F6290F">
                    <w:rPr>
                      <w:rFonts w:asciiTheme="minorHAnsi" w:hAnsiTheme="minorHAnsi" w:cstheme="minorHAnsi"/>
                      <w:noProof/>
                      <w:sz w:val="18"/>
                      <w:szCs w:val="18"/>
                    </w:rPr>
                    <w:t> </w:t>
                  </w:r>
                  <w:r w:rsidRPr="00F6290F">
                    <w:rPr>
                      <w:rFonts w:asciiTheme="minorHAnsi" w:hAnsiTheme="minorHAnsi" w:cstheme="minorHAnsi"/>
                      <w:noProof/>
                      <w:sz w:val="18"/>
                      <w:szCs w:val="18"/>
                    </w:rPr>
                    <w:fldChar w:fldCharType="end"/>
                  </w:r>
                  <w:r w:rsidRPr="00F6290F">
                    <w:rPr>
                      <w:rFonts w:asciiTheme="minorHAnsi" w:hAnsiTheme="minorHAnsi" w:cstheme="minorHAnsi"/>
                      <w:noProof/>
                      <w:sz w:val="18"/>
                      <w:szCs w:val="18"/>
                    </w:rPr>
                    <w:t xml:space="preserve">                                  </w:t>
                  </w:r>
                  <w:sdt>
                    <w:sdtPr>
                      <w:rPr>
                        <w:rFonts w:asciiTheme="minorHAnsi" w:hAnsiTheme="minorHAnsi" w:cstheme="minorHAnsi"/>
                        <w:sz w:val="18"/>
                        <w:szCs w:val="18"/>
                      </w:rPr>
                      <w:id w:val="-1538736496"/>
                      <w14:checkbox>
                        <w14:checked w14:val="0"/>
                        <w14:checkedState w14:val="2612" w14:font="MS Gothic"/>
                        <w14:uncheckedState w14:val="2610" w14:font="MS Gothic"/>
                      </w14:checkbox>
                    </w:sdtPr>
                    <w:sdtEndPr/>
                    <w:sdtContent>
                      <w:r w:rsidRPr="00F6290F">
                        <w:rPr>
                          <w:rFonts w:ascii="Segoe UI Symbol" w:eastAsia="MS Gothic" w:hAnsi="Segoe UI Symbol" w:cs="Segoe UI Symbol"/>
                          <w:sz w:val="18"/>
                          <w:szCs w:val="18"/>
                        </w:rPr>
                        <w:t>☐</w:t>
                      </w:r>
                    </w:sdtContent>
                  </w:sdt>
                  <w:r w:rsidRPr="00F6290F">
                    <w:rPr>
                      <w:rFonts w:asciiTheme="minorHAnsi" w:hAnsiTheme="minorHAnsi" w:cstheme="minorHAnsi"/>
                      <w:sz w:val="18"/>
                      <w:szCs w:val="18"/>
                    </w:rPr>
                    <w:t xml:space="preserve"> A</w:t>
                  </w:r>
                  <w:r>
                    <w:rPr>
                      <w:rFonts w:asciiTheme="minorHAnsi" w:hAnsiTheme="minorHAnsi" w:cstheme="minorHAnsi"/>
                      <w:sz w:val="18"/>
                      <w:szCs w:val="18"/>
                    </w:rPr>
                    <w:t>eropuerto</w:t>
                  </w:r>
                  <w:r w:rsidRPr="00F6290F">
                    <w:rPr>
                      <w:rFonts w:asciiTheme="minorHAnsi" w:hAnsiTheme="minorHAnsi" w:cstheme="minorHAnsi"/>
                      <w:sz w:val="18"/>
                      <w:szCs w:val="18"/>
                    </w:rPr>
                    <w:t xml:space="preserve"> Interna</w:t>
                  </w:r>
                  <w:r>
                    <w:rPr>
                      <w:rFonts w:asciiTheme="minorHAnsi" w:hAnsiTheme="minorHAnsi" w:cstheme="minorHAnsi"/>
                      <w:sz w:val="18"/>
                      <w:szCs w:val="18"/>
                    </w:rPr>
                    <w:t>c</w:t>
                  </w:r>
                  <w:r w:rsidRPr="00F6290F">
                    <w:rPr>
                      <w:rFonts w:asciiTheme="minorHAnsi" w:hAnsiTheme="minorHAnsi" w:cstheme="minorHAnsi"/>
                      <w:sz w:val="18"/>
                      <w:szCs w:val="18"/>
                    </w:rPr>
                    <w:t>ional de Brest</w:t>
                  </w:r>
                  <w:r w:rsidRPr="00F6290F">
                    <w:rPr>
                      <w:rFonts w:asciiTheme="minorHAnsi" w:hAnsiTheme="minorHAnsi" w:cstheme="minorHAnsi"/>
                      <w:sz w:val="18"/>
                      <w:szCs w:val="18"/>
                    </w:rPr>
                    <w:tab/>
                  </w:r>
                  <w:sdt>
                    <w:sdtPr>
                      <w:rPr>
                        <w:rFonts w:asciiTheme="minorHAnsi" w:hAnsiTheme="minorHAnsi" w:cstheme="minorHAnsi"/>
                        <w:sz w:val="18"/>
                        <w:szCs w:val="18"/>
                      </w:rPr>
                      <w:id w:val="87353320"/>
                      <w14:checkbox>
                        <w14:checked w14:val="0"/>
                        <w14:checkedState w14:val="2612" w14:font="MS Gothic"/>
                        <w14:uncheckedState w14:val="2610" w14:font="MS Gothic"/>
                      </w14:checkbox>
                    </w:sdtPr>
                    <w:sdtEndPr/>
                    <w:sdtContent>
                      <w:r w:rsidRPr="00F6290F">
                        <w:rPr>
                          <w:rFonts w:ascii="Segoe UI Symbol" w:eastAsia="MS Gothic" w:hAnsi="Segoe UI Symbol" w:cs="Segoe UI Symbol"/>
                          <w:sz w:val="18"/>
                          <w:szCs w:val="18"/>
                        </w:rPr>
                        <w:t>☐</w:t>
                      </w:r>
                    </w:sdtContent>
                  </w:sdt>
                  <w:r w:rsidRPr="00F6290F">
                    <w:rPr>
                      <w:rFonts w:asciiTheme="minorHAnsi" w:hAnsiTheme="minorHAnsi" w:cstheme="minorHAnsi"/>
                      <w:sz w:val="18"/>
                      <w:szCs w:val="18"/>
                    </w:rPr>
                    <w:t xml:space="preserve"> </w:t>
                  </w:r>
                  <w:r w:rsidR="00565234">
                    <w:rPr>
                      <w:rFonts w:asciiTheme="minorHAnsi" w:hAnsiTheme="minorHAnsi" w:cstheme="minorHAnsi"/>
                      <w:sz w:val="18"/>
                      <w:szCs w:val="18"/>
                    </w:rPr>
                    <w:t>E</w:t>
                  </w:r>
                  <w:r>
                    <w:rPr>
                      <w:rFonts w:asciiTheme="minorHAnsi" w:hAnsiTheme="minorHAnsi" w:cstheme="minorHAnsi"/>
                      <w:sz w:val="18"/>
                      <w:szCs w:val="18"/>
                    </w:rPr>
                    <w:t>stación</w:t>
                  </w:r>
                  <w:r w:rsidRPr="00F6290F">
                    <w:rPr>
                      <w:rFonts w:asciiTheme="minorHAnsi" w:hAnsiTheme="minorHAnsi" w:cstheme="minorHAnsi"/>
                      <w:sz w:val="18"/>
                      <w:szCs w:val="18"/>
                    </w:rPr>
                    <w:t xml:space="preserve"> TGV de Brest</w:t>
                  </w:r>
                  <w:r w:rsidRPr="00F6290F">
                    <w:rPr>
                      <w:rFonts w:asciiTheme="minorHAnsi" w:hAnsiTheme="minorHAnsi" w:cstheme="minorHAnsi"/>
                      <w:sz w:val="18"/>
                      <w:szCs w:val="18"/>
                    </w:rPr>
                    <w:tab/>
                  </w:r>
                  <w:r w:rsidRPr="00F6290F">
                    <w:rPr>
                      <w:rFonts w:asciiTheme="minorHAnsi" w:hAnsiTheme="minorHAnsi" w:cstheme="minorHAnsi"/>
                      <w:sz w:val="18"/>
                      <w:szCs w:val="18"/>
                    </w:rPr>
                    <w:tab/>
                  </w:r>
                  <w:sdt>
                    <w:sdtPr>
                      <w:rPr>
                        <w:rFonts w:asciiTheme="minorHAnsi" w:hAnsiTheme="minorHAnsi" w:cstheme="minorHAnsi"/>
                        <w:sz w:val="18"/>
                        <w:szCs w:val="18"/>
                      </w:rPr>
                      <w:id w:val="608244668"/>
                      <w14:checkbox>
                        <w14:checked w14:val="0"/>
                        <w14:checkedState w14:val="2612" w14:font="MS Gothic"/>
                        <w14:uncheckedState w14:val="2610" w14:font="MS Gothic"/>
                      </w14:checkbox>
                    </w:sdtPr>
                    <w:sdtEndPr/>
                    <w:sdtContent>
                      <w:r w:rsidRPr="00F6290F">
                        <w:rPr>
                          <w:rFonts w:ascii="Segoe UI Symbol" w:eastAsia="MS Gothic" w:hAnsi="Segoe UI Symbol" w:cs="Segoe UI Symbol"/>
                          <w:sz w:val="18"/>
                          <w:szCs w:val="18"/>
                        </w:rPr>
                        <w:t>☐</w:t>
                      </w:r>
                    </w:sdtContent>
                  </w:sdt>
                  <w:r w:rsidRPr="00F6290F">
                    <w:rPr>
                      <w:rFonts w:asciiTheme="minorHAnsi" w:hAnsiTheme="minorHAnsi" w:cstheme="minorHAnsi"/>
                      <w:sz w:val="18"/>
                      <w:szCs w:val="18"/>
                    </w:rPr>
                    <w:t xml:space="preserve"> </w:t>
                  </w:r>
                  <w:r>
                    <w:rPr>
                      <w:rFonts w:asciiTheme="minorHAnsi" w:hAnsiTheme="minorHAnsi" w:cstheme="minorHAnsi"/>
                      <w:sz w:val="18"/>
                      <w:szCs w:val="18"/>
                    </w:rPr>
                    <w:t>Otro</w:t>
                  </w:r>
                </w:p>
              </w:tc>
            </w:tr>
            <w:tr w:rsidR="00F6290F" w:rsidRPr="00F6290F" w14:paraId="5DF0C7C9" w14:textId="77777777" w:rsidTr="001E6009">
              <w:trPr>
                <w:trHeight w:val="288"/>
                <w:jc w:val="center"/>
              </w:trPr>
              <w:tc>
                <w:tcPr>
                  <w:tcW w:w="10768" w:type="dxa"/>
                  <w:gridSpan w:val="4"/>
                  <w:shd w:val="clear" w:color="auto" w:fill="95B3D7" w:themeFill="accent1" w:themeFillTint="99"/>
                  <w:vAlign w:val="center"/>
                </w:tcPr>
                <w:p w14:paraId="154D9F9B" w14:textId="3B7FA68A" w:rsidR="00F6290F" w:rsidRPr="00F6290F" w:rsidRDefault="00F6290F" w:rsidP="00C71DC4">
                  <w:pPr>
                    <w:framePr w:hSpace="141" w:wrap="around" w:vAnchor="text" w:hAnchor="margin" w:xAlign="center" w:y="159"/>
                    <w:ind w:left="360"/>
                    <w:rPr>
                      <w:rFonts w:asciiTheme="minorHAnsi" w:hAnsiTheme="minorHAnsi" w:cstheme="minorHAnsi"/>
                      <w:sz w:val="18"/>
                      <w:szCs w:val="18"/>
                    </w:rPr>
                  </w:pPr>
                  <w:r w:rsidRPr="00F6290F">
                    <w:rPr>
                      <w:rFonts w:asciiTheme="minorHAnsi" w:hAnsiTheme="minorHAnsi" w:cstheme="minorHAnsi"/>
                      <w:b/>
                      <w:bCs/>
                      <w:color w:val="FFFFFF" w:themeColor="background1"/>
                    </w:rPr>
                    <w:t>*</w:t>
                  </w:r>
                  <w:r>
                    <w:rPr>
                      <w:rFonts w:asciiTheme="minorHAnsi" w:hAnsiTheme="minorHAnsi" w:cstheme="minorHAnsi"/>
                      <w:b/>
                      <w:bCs/>
                      <w:color w:val="FFFFFF" w:themeColor="background1"/>
                    </w:rPr>
                    <w:t xml:space="preserve"> Informaciones complementarias para su familia de acogida</w:t>
                  </w:r>
                </w:p>
              </w:tc>
            </w:tr>
            <w:tr w:rsidR="00F6290F" w:rsidRPr="00F6290F" w14:paraId="1B43775E" w14:textId="77777777" w:rsidTr="001E6009">
              <w:trPr>
                <w:trHeight w:val="198"/>
                <w:jc w:val="center"/>
              </w:trPr>
              <w:tc>
                <w:tcPr>
                  <w:tcW w:w="1796" w:type="dxa"/>
                  <w:vAlign w:val="center"/>
                </w:tcPr>
                <w:p w14:paraId="792D58FC" w14:textId="77777777" w:rsidR="00F6290F" w:rsidRPr="00F6290F" w:rsidRDefault="00F6290F" w:rsidP="00C71DC4">
                  <w:pPr>
                    <w:framePr w:hSpace="141" w:wrap="around" w:vAnchor="text" w:hAnchor="margin" w:xAlign="center" w:y="159"/>
                    <w:ind w:left="360"/>
                    <w:jc w:val="left"/>
                    <w:rPr>
                      <w:rFonts w:asciiTheme="minorHAnsi" w:hAnsiTheme="minorHAnsi" w:cstheme="minorHAnsi"/>
                      <w:sz w:val="18"/>
                      <w:szCs w:val="18"/>
                    </w:rPr>
                  </w:pPr>
                </w:p>
              </w:tc>
              <w:tc>
                <w:tcPr>
                  <w:tcW w:w="774" w:type="dxa"/>
                </w:tcPr>
                <w:p w14:paraId="5BBBBC1F" w14:textId="5DB9B2AC" w:rsidR="00F6290F" w:rsidRPr="00F6290F" w:rsidRDefault="00F6290F" w:rsidP="00C71DC4">
                  <w:pPr>
                    <w:framePr w:hSpace="141" w:wrap="around" w:vAnchor="text" w:hAnchor="margin" w:xAlign="center" w:y="159"/>
                    <w:rPr>
                      <w:rFonts w:asciiTheme="minorHAnsi" w:hAnsiTheme="minorHAnsi" w:cstheme="minorHAnsi"/>
                      <w:sz w:val="18"/>
                      <w:szCs w:val="18"/>
                    </w:rPr>
                  </w:pPr>
                  <w:r>
                    <w:rPr>
                      <w:rFonts w:asciiTheme="minorHAnsi" w:hAnsiTheme="minorHAnsi" w:cstheme="minorHAnsi"/>
                      <w:b/>
                      <w:bCs/>
                      <w:iCs/>
                      <w:sz w:val="18"/>
                      <w:szCs w:val="18"/>
                    </w:rPr>
                    <w:t>Si</w:t>
                  </w:r>
                </w:p>
              </w:tc>
              <w:tc>
                <w:tcPr>
                  <w:tcW w:w="742" w:type="dxa"/>
                </w:tcPr>
                <w:p w14:paraId="4C2CE5C6" w14:textId="38085D35" w:rsidR="00F6290F" w:rsidRPr="00F6290F" w:rsidRDefault="00F6290F" w:rsidP="00C71DC4">
                  <w:pPr>
                    <w:framePr w:hSpace="141" w:wrap="around" w:vAnchor="text" w:hAnchor="margin" w:xAlign="center" w:y="159"/>
                    <w:rPr>
                      <w:rFonts w:asciiTheme="minorHAnsi" w:hAnsiTheme="minorHAnsi" w:cstheme="minorHAnsi"/>
                      <w:sz w:val="18"/>
                      <w:szCs w:val="18"/>
                    </w:rPr>
                  </w:pPr>
                  <w:r w:rsidRPr="00F6290F">
                    <w:rPr>
                      <w:rFonts w:asciiTheme="minorHAnsi" w:hAnsiTheme="minorHAnsi" w:cstheme="minorHAnsi"/>
                      <w:b/>
                      <w:bCs/>
                      <w:iCs/>
                      <w:sz w:val="18"/>
                      <w:szCs w:val="18"/>
                    </w:rPr>
                    <w:t>No</w:t>
                  </w:r>
                </w:p>
              </w:tc>
              <w:tc>
                <w:tcPr>
                  <w:tcW w:w="7456" w:type="dxa"/>
                  <w:vAlign w:val="center"/>
                </w:tcPr>
                <w:p w14:paraId="7177C813" w14:textId="0FAE22D3" w:rsidR="00F6290F" w:rsidRPr="00F6290F" w:rsidRDefault="00F6290F" w:rsidP="00C71DC4">
                  <w:pPr>
                    <w:framePr w:hSpace="141" w:wrap="around" w:vAnchor="text" w:hAnchor="margin" w:xAlign="center" w:y="159"/>
                    <w:ind w:left="360"/>
                    <w:rPr>
                      <w:rFonts w:asciiTheme="minorHAnsi" w:hAnsiTheme="minorHAnsi" w:cstheme="minorHAnsi"/>
                      <w:sz w:val="18"/>
                      <w:szCs w:val="18"/>
                    </w:rPr>
                  </w:pPr>
                  <w:r>
                    <w:rPr>
                      <w:rFonts w:asciiTheme="minorHAnsi" w:hAnsiTheme="minorHAnsi" w:cstheme="minorHAnsi"/>
                      <w:b/>
                      <w:bCs/>
                      <w:iCs/>
                      <w:sz w:val="18"/>
                      <w:szCs w:val="18"/>
                    </w:rPr>
                    <w:t>D</w:t>
                  </w:r>
                  <w:r w:rsidRPr="00F6290F">
                    <w:rPr>
                      <w:rFonts w:asciiTheme="minorHAnsi" w:hAnsiTheme="minorHAnsi" w:cstheme="minorHAnsi"/>
                      <w:b/>
                      <w:bCs/>
                      <w:iCs/>
                      <w:sz w:val="18"/>
                      <w:szCs w:val="18"/>
                    </w:rPr>
                    <w:t>etalles</w:t>
                  </w:r>
                </w:p>
              </w:tc>
            </w:tr>
            <w:tr w:rsidR="00F6290F" w:rsidRPr="00F6290F" w14:paraId="0BBA0C68" w14:textId="77777777" w:rsidTr="001E6009">
              <w:trPr>
                <w:trHeight w:val="196"/>
                <w:jc w:val="center"/>
              </w:trPr>
              <w:tc>
                <w:tcPr>
                  <w:tcW w:w="1796" w:type="dxa"/>
                  <w:vAlign w:val="center"/>
                </w:tcPr>
                <w:p w14:paraId="06470B5F" w14:textId="1961C8AF" w:rsidR="00F6290F" w:rsidRPr="00F6290F" w:rsidRDefault="00F6290F" w:rsidP="00C71DC4">
                  <w:pPr>
                    <w:framePr w:hSpace="141" w:wrap="around" w:vAnchor="text" w:hAnchor="margin" w:xAlign="center" w:y="159"/>
                    <w:ind w:left="32"/>
                    <w:jc w:val="left"/>
                    <w:rPr>
                      <w:rFonts w:asciiTheme="minorHAnsi" w:hAnsiTheme="minorHAnsi" w:cstheme="minorHAnsi"/>
                      <w:sz w:val="18"/>
                      <w:szCs w:val="18"/>
                    </w:rPr>
                  </w:pPr>
                  <w:r w:rsidRPr="00F6290F">
                    <w:rPr>
                      <w:rFonts w:asciiTheme="minorHAnsi" w:hAnsiTheme="minorHAnsi" w:cstheme="minorHAnsi"/>
                      <w:b/>
                      <w:bCs/>
                      <w:iCs/>
                      <w:sz w:val="18"/>
                      <w:szCs w:val="18"/>
                    </w:rPr>
                    <w:t>Régimen alimenticio</w:t>
                  </w:r>
                </w:p>
              </w:tc>
              <w:tc>
                <w:tcPr>
                  <w:tcW w:w="774" w:type="dxa"/>
                </w:tcPr>
                <w:p w14:paraId="6E8BF428" w14:textId="77777777" w:rsidR="00F6290F" w:rsidRPr="00F6290F" w:rsidRDefault="00F6290F" w:rsidP="00C71DC4">
                  <w:pPr>
                    <w:framePr w:hSpace="141" w:wrap="around" w:vAnchor="text" w:hAnchor="margin" w:xAlign="center" w:y="159"/>
                    <w:rPr>
                      <w:rFonts w:asciiTheme="minorHAnsi" w:hAnsiTheme="minorHAnsi" w:cstheme="minorHAnsi"/>
                      <w:sz w:val="18"/>
                      <w:szCs w:val="18"/>
                    </w:rPr>
                  </w:pPr>
                </w:p>
              </w:tc>
              <w:tc>
                <w:tcPr>
                  <w:tcW w:w="742" w:type="dxa"/>
                </w:tcPr>
                <w:p w14:paraId="0A2288AA" w14:textId="77777777" w:rsidR="00F6290F" w:rsidRPr="00F6290F" w:rsidRDefault="00F6290F" w:rsidP="00C71DC4">
                  <w:pPr>
                    <w:framePr w:hSpace="141" w:wrap="around" w:vAnchor="text" w:hAnchor="margin" w:xAlign="center" w:y="159"/>
                    <w:rPr>
                      <w:rFonts w:asciiTheme="minorHAnsi" w:hAnsiTheme="minorHAnsi" w:cstheme="minorHAnsi"/>
                      <w:sz w:val="18"/>
                      <w:szCs w:val="18"/>
                    </w:rPr>
                  </w:pPr>
                </w:p>
              </w:tc>
              <w:tc>
                <w:tcPr>
                  <w:tcW w:w="7456" w:type="dxa"/>
                  <w:vAlign w:val="center"/>
                </w:tcPr>
                <w:p w14:paraId="69E1850C" w14:textId="77777777" w:rsidR="00F6290F" w:rsidRPr="00F6290F" w:rsidRDefault="00F6290F" w:rsidP="00C71DC4">
                  <w:pPr>
                    <w:framePr w:hSpace="141" w:wrap="around" w:vAnchor="text" w:hAnchor="margin" w:xAlign="center" w:y="159"/>
                    <w:ind w:left="12"/>
                    <w:jc w:val="left"/>
                    <w:rPr>
                      <w:rFonts w:asciiTheme="minorHAnsi" w:hAnsiTheme="minorHAnsi" w:cstheme="minorHAnsi"/>
                      <w:sz w:val="18"/>
                      <w:szCs w:val="18"/>
                    </w:rPr>
                  </w:pPr>
                </w:p>
              </w:tc>
            </w:tr>
            <w:tr w:rsidR="00F6290F" w:rsidRPr="00F6290F" w14:paraId="4AC539BE" w14:textId="77777777" w:rsidTr="001E6009">
              <w:trPr>
                <w:trHeight w:val="196"/>
                <w:jc w:val="center"/>
              </w:trPr>
              <w:tc>
                <w:tcPr>
                  <w:tcW w:w="1796" w:type="dxa"/>
                  <w:vAlign w:val="center"/>
                </w:tcPr>
                <w:p w14:paraId="7B7AAC99" w14:textId="7117C2F9" w:rsidR="00F6290F" w:rsidRPr="00F6290F" w:rsidRDefault="00F6290F" w:rsidP="00C71DC4">
                  <w:pPr>
                    <w:framePr w:hSpace="141" w:wrap="around" w:vAnchor="text" w:hAnchor="margin" w:xAlign="center" w:y="159"/>
                    <w:ind w:left="32"/>
                    <w:jc w:val="left"/>
                    <w:rPr>
                      <w:rFonts w:asciiTheme="minorHAnsi" w:hAnsiTheme="minorHAnsi" w:cstheme="minorHAnsi"/>
                      <w:sz w:val="18"/>
                      <w:szCs w:val="18"/>
                    </w:rPr>
                  </w:pPr>
                  <w:r>
                    <w:rPr>
                      <w:rFonts w:asciiTheme="minorHAnsi" w:hAnsiTheme="minorHAnsi" w:cstheme="minorHAnsi"/>
                      <w:b/>
                      <w:bCs/>
                      <w:iCs/>
                      <w:sz w:val="18"/>
                      <w:szCs w:val="18"/>
                    </w:rPr>
                    <w:t xml:space="preserve">Alergias </w:t>
                  </w:r>
                </w:p>
              </w:tc>
              <w:tc>
                <w:tcPr>
                  <w:tcW w:w="774" w:type="dxa"/>
                </w:tcPr>
                <w:p w14:paraId="2C3C59FA" w14:textId="77777777" w:rsidR="00F6290F" w:rsidRPr="00F6290F" w:rsidRDefault="00F6290F" w:rsidP="00C71DC4">
                  <w:pPr>
                    <w:framePr w:hSpace="141" w:wrap="around" w:vAnchor="text" w:hAnchor="margin" w:xAlign="center" w:y="159"/>
                    <w:rPr>
                      <w:rFonts w:asciiTheme="minorHAnsi" w:hAnsiTheme="minorHAnsi" w:cstheme="minorHAnsi"/>
                      <w:sz w:val="18"/>
                      <w:szCs w:val="18"/>
                    </w:rPr>
                  </w:pPr>
                </w:p>
              </w:tc>
              <w:tc>
                <w:tcPr>
                  <w:tcW w:w="742" w:type="dxa"/>
                </w:tcPr>
                <w:p w14:paraId="225490FB" w14:textId="77777777" w:rsidR="00F6290F" w:rsidRPr="00F6290F" w:rsidRDefault="00F6290F" w:rsidP="00C71DC4">
                  <w:pPr>
                    <w:framePr w:hSpace="141" w:wrap="around" w:vAnchor="text" w:hAnchor="margin" w:xAlign="center" w:y="159"/>
                    <w:rPr>
                      <w:rFonts w:asciiTheme="minorHAnsi" w:hAnsiTheme="minorHAnsi" w:cstheme="minorHAnsi"/>
                      <w:sz w:val="18"/>
                      <w:szCs w:val="18"/>
                    </w:rPr>
                  </w:pPr>
                </w:p>
              </w:tc>
              <w:tc>
                <w:tcPr>
                  <w:tcW w:w="7456" w:type="dxa"/>
                  <w:vAlign w:val="center"/>
                </w:tcPr>
                <w:p w14:paraId="214AB9C3" w14:textId="77777777" w:rsidR="00F6290F" w:rsidRPr="00F6290F" w:rsidRDefault="00F6290F" w:rsidP="00C71DC4">
                  <w:pPr>
                    <w:framePr w:hSpace="141" w:wrap="around" w:vAnchor="text" w:hAnchor="margin" w:xAlign="center" w:y="159"/>
                    <w:ind w:left="12"/>
                    <w:jc w:val="left"/>
                    <w:rPr>
                      <w:rFonts w:asciiTheme="minorHAnsi" w:hAnsiTheme="minorHAnsi" w:cstheme="minorHAnsi"/>
                      <w:sz w:val="18"/>
                      <w:szCs w:val="18"/>
                    </w:rPr>
                  </w:pPr>
                </w:p>
              </w:tc>
            </w:tr>
            <w:tr w:rsidR="00F6290F" w:rsidRPr="00F6290F" w14:paraId="42A03C3C" w14:textId="77777777" w:rsidTr="001E6009">
              <w:trPr>
                <w:trHeight w:val="196"/>
                <w:jc w:val="center"/>
              </w:trPr>
              <w:tc>
                <w:tcPr>
                  <w:tcW w:w="1796" w:type="dxa"/>
                  <w:vAlign w:val="center"/>
                </w:tcPr>
                <w:p w14:paraId="0B4507F1" w14:textId="5B9BEC3E" w:rsidR="00F6290F" w:rsidRPr="00F6290F" w:rsidRDefault="00F6290F" w:rsidP="00C71DC4">
                  <w:pPr>
                    <w:framePr w:hSpace="141" w:wrap="around" w:vAnchor="text" w:hAnchor="margin" w:xAlign="center" w:y="159"/>
                    <w:ind w:left="32"/>
                    <w:jc w:val="left"/>
                    <w:rPr>
                      <w:rFonts w:asciiTheme="minorHAnsi" w:hAnsiTheme="minorHAnsi" w:cstheme="minorHAnsi"/>
                      <w:sz w:val="18"/>
                      <w:szCs w:val="18"/>
                    </w:rPr>
                  </w:pPr>
                  <w:r>
                    <w:rPr>
                      <w:rFonts w:asciiTheme="minorHAnsi" w:hAnsiTheme="minorHAnsi" w:cstheme="minorHAnsi"/>
                      <w:b/>
                      <w:bCs/>
                      <w:iCs/>
                      <w:sz w:val="18"/>
                      <w:szCs w:val="18"/>
                    </w:rPr>
                    <w:t>Otro</w:t>
                  </w:r>
                </w:p>
              </w:tc>
              <w:tc>
                <w:tcPr>
                  <w:tcW w:w="774" w:type="dxa"/>
                </w:tcPr>
                <w:p w14:paraId="724E5AD3" w14:textId="77777777" w:rsidR="00F6290F" w:rsidRPr="00F6290F" w:rsidRDefault="00F6290F" w:rsidP="00C71DC4">
                  <w:pPr>
                    <w:framePr w:hSpace="141" w:wrap="around" w:vAnchor="text" w:hAnchor="margin" w:xAlign="center" w:y="159"/>
                    <w:rPr>
                      <w:rFonts w:asciiTheme="minorHAnsi" w:hAnsiTheme="minorHAnsi" w:cstheme="minorHAnsi"/>
                      <w:sz w:val="18"/>
                      <w:szCs w:val="18"/>
                    </w:rPr>
                  </w:pPr>
                </w:p>
              </w:tc>
              <w:tc>
                <w:tcPr>
                  <w:tcW w:w="742" w:type="dxa"/>
                </w:tcPr>
                <w:p w14:paraId="42FF4C49" w14:textId="77777777" w:rsidR="00F6290F" w:rsidRPr="00F6290F" w:rsidRDefault="00F6290F" w:rsidP="00C71DC4">
                  <w:pPr>
                    <w:framePr w:hSpace="141" w:wrap="around" w:vAnchor="text" w:hAnchor="margin" w:xAlign="center" w:y="159"/>
                    <w:rPr>
                      <w:rFonts w:asciiTheme="minorHAnsi" w:hAnsiTheme="minorHAnsi" w:cstheme="minorHAnsi"/>
                      <w:sz w:val="18"/>
                      <w:szCs w:val="18"/>
                    </w:rPr>
                  </w:pPr>
                </w:p>
              </w:tc>
              <w:tc>
                <w:tcPr>
                  <w:tcW w:w="7456" w:type="dxa"/>
                  <w:vAlign w:val="center"/>
                </w:tcPr>
                <w:p w14:paraId="571E5B45" w14:textId="77777777" w:rsidR="00F6290F" w:rsidRPr="00F6290F" w:rsidRDefault="00F6290F" w:rsidP="00C71DC4">
                  <w:pPr>
                    <w:framePr w:hSpace="141" w:wrap="around" w:vAnchor="text" w:hAnchor="margin" w:xAlign="center" w:y="159"/>
                    <w:ind w:left="12"/>
                    <w:jc w:val="left"/>
                    <w:rPr>
                      <w:rFonts w:asciiTheme="minorHAnsi" w:hAnsiTheme="minorHAnsi" w:cstheme="minorHAnsi"/>
                      <w:sz w:val="18"/>
                      <w:szCs w:val="18"/>
                    </w:rPr>
                  </w:pPr>
                </w:p>
              </w:tc>
            </w:tr>
          </w:tbl>
          <w:p w14:paraId="7871149E" w14:textId="77777777" w:rsidR="00263F09" w:rsidRPr="00AA7289" w:rsidRDefault="00263F09" w:rsidP="00EE37DD">
            <w:pPr>
              <w:rPr>
                <w:rFonts w:asciiTheme="majorHAnsi" w:eastAsiaTheme="minorHAnsi" w:hAnsiTheme="majorHAnsi" w:cstheme="majorHAnsi"/>
                <w:i/>
                <w:iCs/>
                <w:sz w:val="14"/>
                <w:szCs w:val="14"/>
                <w:highlight w:val="yellow"/>
                <w:lang w:eastAsia="en-US"/>
              </w:rPr>
            </w:pPr>
          </w:p>
          <w:tbl>
            <w:tblPr>
              <w:tblStyle w:val="Grilledutableau"/>
              <w:tblW w:w="10768"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0768"/>
            </w:tblGrid>
            <w:tr w:rsidR="00F6290F" w:rsidRPr="00F6290F" w14:paraId="3F0E4FB9" w14:textId="77777777" w:rsidTr="001E6009">
              <w:trPr>
                <w:trHeight w:val="196"/>
                <w:jc w:val="center"/>
              </w:trPr>
              <w:tc>
                <w:tcPr>
                  <w:tcW w:w="10768" w:type="dxa"/>
                  <w:shd w:val="clear" w:color="auto" w:fill="0070C0"/>
                  <w:vAlign w:val="center"/>
                </w:tcPr>
                <w:p w14:paraId="1715EC13" w14:textId="51540EAC" w:rsidR="00F6290F" w:rsidRPr="00F6290F" w:rsidRDefault="00F6290F" w:rsidP="00C71DC4">
                  <w:pPr>
                    <w:framePr w:hSpace="141" w:wrap="around" w:vAnchor="text" w:hAnchor="margin" w:xAlign="center" w:y="159"/>
                    <w:ind w:left="360"/>
                    <w:rPr>
                      <w:rFonts w:asciiTheme="minorHAnsi" w:hAnsiTheme="minorHAnsi" w:cstheme="minorHAnsi"/>
                      <w:sz w:val="18"/>
                      <w:szCs w:val="18"/>
                    </w:rPr>
                  </w:pPr>
                  <w:r w:rsidRPr="00F6290F">
                    <w:rPr>
                      <w:rFonts w:asciiTheme="minorHAnsi" w:hAnsiTheme="minorHAnsi" w:cstheme="minorHAnsi"/>
                      <w:b/>
                      <w:bCs/>
                      <w:color w:val="FFFFFF" w:themeColor="background1"/>
                    </w:rPr>
                    <w:t>¿Como te enteraste de CIEL Bretagne?</w:t>
                  </w:r>
                </w:p>
              </w:tc>
            </w:tr>
            <w:tr w:rsidR="00F6290F" w:rsidRPr="00F6290F" w14:paraId="312A215E" w14:textId="77777777" w:rsidTr="001E6009">
              <w:trPr>
                <w:trHeight w:val="196"/>
                <w:jc w:val="center"/>
              </w:trPr>
              <w:tc>
                <w:tcPr>
                  <w:tcW w:w="10768" w:type="dxa"/>
                  <w:vAlign w:val="center"/>
                </w:tcPr>
                <w:p w14:paraId="2315363D" w14:textId="0021C764" w:rsidR="00F6290F" w:rsidRPr="00F6290F" w:rsidRDefault="001616A3" w:rsidP="00C71DC4">
                  <w:pPr>
                    <w:framePr w:hSpace="141" w:wrap="around" w:vAnchor="text" w:hAnchor="margin" w:xAlign="center" w:y="159"/>
                    <w:rPr>
                      <w:rFonts w:asciiTheme="minorHAnsi" w:hAnsiTheme="minorHAnsi" w:cstheme="minorHAnsi"/>
                      <w:sz w:val="18"/>
                      <w:szCs w:val="18"/>
                    </w:rPr>
                  </w:pPr>
                  <w:sdt>
                    <w:sdtPr>
                      <w:rPr>
                        <w:rFonts w:asciiTheme="minorHAnsi" w:hAnsiTheme="minorHAnsi" w:cstheme="minorHAnsi"/>
                      </w:rPr>
                      <w:id w:val="-193697580"/>
                      <w14:checkbox>
                        <w14:checked w14:val="0"/>
                        <w14:checkedState w14:val="2612" w14:font="MS Gothic"/>
                        <w14:uncheckedState w14:val="2610" w14:font="MS Gothic"/>
                      </w14:checkbox>
                    </w:sdtPr>
                    <w:sdtEndPr/>
                    <w:sdtContent>
                      <w:r w:rsidR="00F6290F" w:rsidRPr="00F6290F">
                        <w:rPr>
                          <w:rFonts w:ascii="MS Gothic" w:eastAsia="MS Gothic" w:hAnsi="MS Gothic" w:cstheme="minorHAnsi"/>
                        </w:rPr>
                        <w:t>☐</w:t>
                      </w:r>
                    </w:sdtContent>
                  </w:sdt>
                  <w:r w:rsidR="00F6290F" w:rsidRPr="00F6290F">
                    <w:rPr>
                      <w:rFonts w:asciiTheme="minorHAnsi" w:hAnsiTheme="minorHAnsi" w:cstheme="minorHAnsi"/>
                      <w:sz w:val="18"/>
                      <w:szCs w:val="18"/>
                    </w:rPr>
                    <w:t xml:space="preserve"> Internet</w:t>
                  </w:r>
                  <w:r w:rsidR="00F6290F" w:rsidRPr="00F6290F">
                    <w:rPr>
                      <w:rFonts w:asciiTheme="minorHAnsi" w:hAnsiTheme="minorHAnsi" w:cstheme="minorHAnsi"/>
                      <w:sz w:val="18"/>
                      <w:szCs w:val="18"/>
                    </w:rPr>
                    <w:tab/>
                  </w:r>
                  <w:sdt>
                    <w:sdtPr>
                      <w:rPr>
                        <w:rFonts w:asciiTheme="minorHAnsi" w:hAnsiTheme="minorHAnsi" w:cstheme="minorHAnsi"/>
                      </w:rPr>
                      <w:id w:val="-869907764"/>
                      <w14:checkbox>
                        <w14:checked w14:val="0"/>
                        <w14:checkedState w14:val="2612" w14:font="MS Gothic"/>
                        <w14:uncheckedState w14:val="2610" w14:font="MS Gothic"/>
                      </w14:checkbox>
                    </w:sdtPr>
                    <w:sdtEndPr/>
                    <w:sdtContent>
                      <w:r w:rsidR="00F6290F" w:rsidRPr="00F6290F">
                        <w:rPr>
                          <w:rFonts w:ascii="Segoe UI Symbol" w:eastAsia="MS Gothic" w:hAnsi="Segoe UI Symbol" w:cs="Segoe UI Symbol"/>
                        </w:rPr>
                        <w:t>☐</w:t>
                      </w:r>
                    </w:sdtContent>
                  </w:sdt>
                  <w:r w:rsidR="00F6290F" w:rsidRPr="00F6290F">
                    <w:rPr>
                      <w:rFonts w:asciiTheme="minorHAnsi" w:hAnsiTheme="minorHAnsi" w:cstheme="minorHAnsi"/>
                      <w:sz w:val="18"/>
                      <w:szCs w:val="18"/>
                    </w:rPr>
                    <w:t xml:space="preserve"> Label Qualité FLE</w:t>
                  </w:r>
                  <w:r w:rsidR="00F6290F" w:rsidRPr="00F6290F">
                    <w:rPr>
                      <w:rFonts w:asciiTheme="minorHAnsi" w:hAnsiTheme="minorHAnsi" w:cstheme="minorHAnsi"/>
                      <w:sz w:val="18"/>
                      <w:szCs w:val="18"/>
                    </w:rPr>
                    <w:tab/>
                  </w:r>
                  <w:r w:rsidR="00F6290F" w:rsidRPr="00F6290F">
                    <w:rPr>
                      <w:rFonts w:asciiTheme="minorHAnsi" w:hAnsiTheme="minorHAnsi" w:cstheme="minorHAnsi"/>
                      <w:sz w:val="18"/>
                      <w:szCs w:val="18"/>
                    </w:rPr>
                    <w:tab/>
                  </w:r>
                  <w:sdt>
                    <w:sdtPr>
                      <w:rPr>
                        <w:rFonts w:asciiTheme="minorHAnsi" w:hAnsiTheme="minorHAnsi" w:cstheme="minorHAnsi"/>
                      </w:rPr>
                      <w:id w:val="-957797025"/>
                      <w14:checkbox>
                        <w14:checked w14:val="0"/>
                        <w14:checkedState w14:val="2612" w14:font="MS Gothic"/>
                        <w14:uncheckedState w14:val="2610" w14:font="MS Gothic"/>
                      </w14:checkbox>
                    </w:sdtPr>
                    <w:sdtEndPr/>
                    <w:sdtContent>
                      <w:r w:rsidR="00F6290F" w:rsidRPr="00F6290F">
                        <w:rPr>
                          <w:rFonts w:ascii="Segoe UI Symbol" w:eastAsia="MS Gothic" w:hAnsi="Segoe UI Symbol" w:cs="Segoe UI Symbol"/>
                        </w:rPr>
                        <w:t>☐</w:t>
                      </w:r>
                    </w:sdtContent>
                  </w:sdt>
                  <w:r w:rsidR="00F6290F" w:rsidRPr="00F6290F">
                    <w:rPr>
                      <w:rFonts w:asciiTheme="minorHAnsi" w:hAnsiTheme="minorHAnsi" w:cstheme="minorHAnsi"/>
                      <w:sz w:val="18"/>
                      <w:szCs w:val="18"/>
                    </w:rPr>
                    <w:t xml:space="preserve"> </w:t>
                  </w:r>
                  <w:r w:rsidR="00F6290F">
                    <w:rPr>
                      <w:rFonts w:asciiTheme="minorHAnsi" w:hAnsiTheme="minorHAnsi" w:cstheme="minorHAnsi"/>
                      <w:sz w:val="18"/>
                      <w:szCs w:val="18"/>
                    </w:rPr>
                    <w:t>Embajada</w:t>
                  </w:r>
                  <w:r w:rsidR="00F6290F" w:rsidRPr="00F6290F">
                    <w:rPr>
                      <w:rFonts w:asciiTheme="minorHAnsi" w:hAnsiTheme="minorHAnsi" w:cstheme="minorHAnsi"/>
                      <w:sz w:val="18"/>
                      <w:szCs w:val="18"/>
                    </w:rPr>
                    <w:tab/>
                  </w:r>
                  <w:sdt>
                    <w:sdtPr>
                      <w:rPr>
                        <w:rFonts w:asciiTheme="minorHAnsi" w:hAnsiTheme="minorHAnsi" w:cstheme="minorHAnsi"/>
                      </w:rPr>
                      <w:id w:val="1389692784"/>
                      <w14:checkbox>
                        <w14:checked w14:val="0"/>
                        <w14:checkedState w14:val="2612" w14:font="MS Gothic"/>
                        <w14:uncheckedState w14:val="2610" w14:font="MS Gothic"/>
                      </w14:checkbox>
                    </w:sdtPr>
                    <w:sdtEndPr/>
                    <w:sdtContent>
                      <w:r w:rsidR="00F6290F" w:rsidRPr="00F6290F">
                        <w:rPr>
                          <w:rFonts w:ascii="Segoe UI Symbol" w:eastAsia="MS Gothic" w:hAnsi="Segoe UI Symbol" w:cs="Segoe UI Symbol"/>
                        </w:rPr>
                        <w:t>☐</w:t>
                      </w:r>
                    </w:sdtContent>
                  </w:sdt>
                  <w:r w:rsidR="00F6290F" w:rsidRPr="00F6290F">
                    <w:rPr>
                      <w:rFonts w:asciiTheme="minorHAnsi" w:hAnsiTheme="minorHAnsi" w:cstheme="minorHAnsi"/>
                      <w:sz w:val="18"/>
                      <w:szCs w:val="18"/>
                    </w:rPr>
                    <w:t xml:space="preserve"> Age</w:t>
                  </w:r>
                  <w:r w:rsidR="00F6290F">
                    <w:rPr>
                      <w:rFonts w:asciiTheme="minorHAnsi" w:hAnsiTheme="minorHAnsi" w:cstheme="minorHAnsi"/>
                      <w:sz w:val="18"/>
                      <w:szCs w:val="18"/>
                    </w:rPr>
                    <w:t>ncia</w:t>
                  </w:r>
                  <w:r w:rsidR="00F6290F" w:rsidRPr="00F6290F">
                    <w:rPr>
                      <w:rFonts w:asciiTheme="minorHAnsi" w:hAnsiTheme="minorHAnsi" w:cstheme="minorHAnsi"/>
                      <w:sz w:val="18"/>
                      <w:szCs w:val="18"/>
                    </w:rPr>
                    <w:tab/>
                  </w:r>
                </w:p>
                <w:p w14:paraId="7FCE8751" w14:textId="61217DC8" w:rsidR="00F6290F" w:rsidRPr="00F6290F" w:rsidRDefault="00F6290F" w:rsidP="00C71DC4">
                  <w:pPr>
                    <w:framePr w:hSpace="141" w:wrap="around" w:vAnchor="text" w:hAnchor="margin" w:xAlign="center" w:y="159"/>
                    <w:rPr>
                      <w:rFonts w:asciiTheme="minorHAnsi" w:hAnsiTheme="minorHAnsi" w:cstheme="minorHAnsi"/>
                      <w:sz w:val="18"/>
                      <w:szCs w:val="18"/>
                    </w:rPr>
                  </w:pPr>
                  <w:r w:rsidRPr="00F6290F">
                    <w:rPr>
                      <w:rFonts w:asciiTheme="minorHAnsi" w:hAnsiTheme="minorHAnsi" w:cstheme="minorHAnsi"/>
                      <w:sz w:val="18"/>
                      <w:szCs w:val="18"/>
                    </w:rPr>
                    <w:tab/>
                  </w:r>
                  <w:sdt>
                    <w:sdtPr>
                      <w:rPr>
                        <w:rFonts w:asciiTheme="minorHAnsi" w:hAnsiTheme="minorHAnsi" w:cstheme="minorHAnsi"/>
                      </w:rPr>
                      <w:id w:val="-1296599671"/>
                      <w14:checkbox>
                        <w14:checked w14:val="0"/>
                        <w14:checkedState w14:val="2612" w14:font="MS Gothic"/>
                        <w14:uncheckedState w14:val="2610" w14:font="MS Gothic"/>
                      </w14:checkbox>
                    </w:sdtPr>
                    <w:sdtEndPr/>
                    <w:sdtContent>
                      <w:r w:rsidRPr="00F6290F">
                        <w:rPr>
                          <w:rFonts w:ascii="MS Gothic" w:eastAsia="MS Gothic" w:hAnsi="MS Gothic" w:cstheme="minorHAnsi"/>
                        </w:rPr>
                        <w:t>☐</w:t>
                      </w:r>
                    </w:sdtContent>
                  </w:sdt>
                  <w:r w:rsidRPr="00F6290F">
                    <w:rPr>
                      <w:rFonts w:asciiTheme="minorHAnsi" w:hAnsiTheme="minorHAnsi" w:cstheme="minorHAnsi"/>
                      <w:sz w:val="18"/>
                      <w:szCs w:val="18"/>
                    </w:rPr>
                    <w:t xml:space="preserve"> </w:t>
                  </w:r>
                  <w:r>
                    <w:rPr>
                      <w:rFonts w:asciiTheme="minorHAnsi" w:hAnsiTheme="minorHAnsi" w:cstheme="minorHAnsi"/>
                      <w:sz w:val="18"/>
                      <w:szCs w:val="18"/>
                    </w:rPr>
                    <w:t>Universidad/escuela</w:t>
                  </w:r>
                  <w:r w:rsidRPr="00F6290F">
                    <w:rPr>
                      <w:rFonts w:asciiTheme="minorHAnsi" w:hAnsiTheme="minorHAnsi" w:cstheme="minorHAnsi"/>
                      <w:sz w:val="18"/>
                      <w:szCs w:val="18"/>
                    </w:rPr>
                    <w:tab/>
                  </w:r>
                  <w:r w:rsidRPr="00F6290F">
                    <w:rPr>
                      <w:rFonts w:asciiTheme="minorHAnsi" w:hAnsiTheme="minorHAnsi" w:cstheme="minorHAnsi"/>
                      <w:sz w:val="18"/>
                      <w:szCs w:val="18"/>
                    </w:rPr>
                    <w:tab/>
                  </w:r>
                  <w:sdt>
                    <w:sdtPr>
                      <w:rPr>
                        <w:rFonts w:asciiTheme="minorHAnsi" w:hAnsiTheme="minorHAnsi" w:cstheme="minorHAnsi"/>
                      </w:rPr>
                      <w:id w:val="-1849785735"/>
                      <w14:checkbox>
                        <w14:checked w14:val="0"/>
                        <w14:checkedState w14:val="2612" w14:font="MS Gothic"/>
                        <w14:uncheckedState w14:val="2610" w14:font="MS Gothic"/>
                      </w14:checkbox>
                    </w:sdtPr>
                    <w:sdtEndPr/>
                    <w:sdtContent>
                      <w:r w:rsidRPr="00F6290F">
                        <w:rPr>
                          <w:rFonts w:ascii="Segoe UI Symbol" w:eastAsia="MS Gothic" w:hAnsi="Segoe UI Symbol" w:cs="Segoe UI Symbol"/>
                        </w:rPr>
                        <w:t>☐</w:t>
                      </w:r>
                    </w:sdtContent>
                  </w:sdt>
                  <w:r w:rsidRPr="00F6290F">
                    <w:rPr>
                      <w:rFonts w:asciiTheme="minorHAnsi" w:hAnsiTheme="minorHAnsi" w:cstheme="minorHAnsi"/>
                      <w:sz w:val="18"/>
                      <w:szCs w:val="18"/>
                    </w:rPr>
                    <w:t xml:space="preserve"> </w:t>
                  </w:r>
                  <w:r>
                    <w:rPr>
                      <w:rFonts w:asciiTheme="minorHAnsi" w:hAnsiTheme="minorHAnsi" w:cstheme="minorHAnsi"/>
                      <w:sz w:val="18"/>
                      <w:szCs w:val="18"/>
                    </w:rPr>
                    <w:t>Otro</w:t>
                  </w:r>
                  <w:r w:rsidRPr="00F6290F">
                    <w:rPr>
                      <w:rFonts w:asciiTheme="minorHAnsi" w:hAnsiTheme="minorHAnsi" w:cstheme="minorHAnsi"/>
                      <w:sz w:val="18"/>
                      <w:szCs w:val="18"/>
                    </w:rPr>
                    <w:t xml:space="preserve"> </w:t>
                  </w:r>
                  <w:r w:rsidRPr="00F6290F">
                    <w:rPr>
                      <w:rFonts w:asciiTheme="minorHAnsi" w:hAnsiTheme="minorHAnsi" w:cstheme="minorHAnsi"/>
                      <w:noProof/>
                      <w:sz w:val="18"/>
                      <w:szCs w:val="18"/>
                    </w:rPr>
                    <w:fldChar w:fldCharType="begin">
                      <w:ffData>
                        <w:name w:val="Texte1"/>
                        <w:enabled/>
                        <w:calcOnExit w:val="0"/>
                        <w:textInput/>
                      </w:ffData>
                    </w:fldChar>
                  </w:r>
                  <w:r w:rsidRPr="00F6290F">
                    <w:rPr>
                      <w:rFonts w:asciiTheme="minorHAnsi" w:hAnsiTheme="minorHAnsi" w:cstheme="minorHAnsi"/>
                      <w:noProof/>
                      <w:sz w:val="18"/>
                      <w:szCs w:val="18"/>
                    </w:rPr>
                    <w:instrText xml:space="preserve"> FORMTEXT </w:instrText>
                  </w:r>
                  <w:r w:rsidRPr="00F6290F">
                    <w:rPr>
                      <w:rFonts w:asciiTheme="minorHAnsi" w:hAnsiTheme="minorHAnsi" w:cstheme="minorHAnsi"/>
                      <w:noProof/>
                      <w:sz w:val="18"/>
                      <w:szCs w:val="18"/>
                    </w:rPr>
                  </w:r>
                  <w:r w:rsidRPr="00F6290F">
                    <w:rPr>
                      <w:rFonts w:asciiTheme="minorHAnsi" w:hAnsiTheme="minorHAnsi" w:cstheme="minorHAnsi"/>
                      <w:noProof/>
                      <w:sz w:val="18"/>
                      <w:szCs w:val="18"/>
                    </w:rPr>
                    <w:fldChar w:fldCharType="separate"/>
                  </w:r>
                  <w:r w:rsidRPr="00F6290F">
                    <w:rPr>
                      <w:rFonts w:asciiTheme="minorHAnsi" w:hAnsiTheme="minorHAnsi" w:cstheme="minorHAnsi"/>
                      <w:noProof/>
                      <w:sz w:val="18"/>
                      <w:szCs w:val="18"/>
                    </w:rPr>
                    <w:t> </w:t>
                  </w:r>
                  <w:r w:rsidRPr="00F6290F">
                    <w:rPr>
                      <w:rFonts w:asciiTheme="minorHAnsi" w:hAnsiTheme="minorHAnsi" w:cstheme="minorHAnsi"/>
                      <w:noProof/>
                      <w:sz w:val="18"/>
                      <w:szCs w:val="18"/>
                    </w:rPr>
                    <w:t> </w:t>
                  </w:r>
                  <w:r w:rsidRPr="00F6290F">
                    <w:rPr>
                      <w:rFonts w:asciiTheme="minorHAnsi" w:hAnsiTheme="minorHAnsi" w:cstheme="minorHAnsi"/>
                      <w:noProof/>
                      <w:sz w:val="18"/>
                      <w:szCs w:val="18"/>
                    </w:rPr>
                    <w:t> </w:t>
                  </w:r>
                  <w:r w:rsidRPr="00F6290F">
                    <w:rPr>
                      <w:rFonts w:asciiTheme="minorHAnsi" w:hAnsiTheme="minorHAnsi" w:cstheme="minorHAnsi"/>
                      <w:noProof/>
                      <w:sz w:val="18"/>
                      <w:szCs w:val="18"/>
                    </w:rPr>
                    <w:t> </w:t>
                  </w:r>
                  <w:r w:rsidRPr="00F6290F">
                    <w:rPr>
                      <w:rFonts w:asciiTheme="minorHAnsi" w:hAnsiTheme="minorHAnsi" w:cstheme="minorHAnsi"/>
                      <w:noProof/>
                      <w:sz w:val="18"/>
                      <w:szCs w:val="18"/>
                    </w:rPr>
                    <w:t> </w:t>
                  </w:r>
                  <w:r w:rsidRPr="00F6290F">
                    <w:rPr>
                      <w:rFonts w:asciiTheme="minorHAnsi" w:hAnsiTheme="minorHAnsi" w:cstheme="minorHAnsi"/>
                      <w:noProof/>
                      <w:sz w:val="18"/>
                      <w:szCs w:val="18"/>
                    </w:rPr>
                    <w:fldChar w:fldCharType="end"/>
                  </w:r>
                </w:p>
              </w:tc>
            </w:tr>
          </w:tbl>
          <w:p w14:paraId="5FA08A7D" w14:textId="77777777" w:rsidR="00263F09" w:rsidRPr="00AA7289" w:rsidRDefault="00263F09" w:rsidP="00EE37DD">
            <w:pPr>
              <w:rPr>
                <w:rFonts w:asciiTheme="majorHAnsi" w:eastAsiaTheme="minorHAnsi" w:hAnsiTheme="majorHAnsi" w:cstheme="majorHAnsi"/>
                <w:i/>
                <w:iCs/>
                <w:sz w:val="14"/>
                <w:szCs w:val="14"/>
                <w:highlight w:val="yellow"/>
                <w:lang w:eastAsia="en-US"/>
              </w:rPr>
            </w:pPr>
          </w:p>
          <w:p w14:paraId="45785C3C" w14:textId="68ED063E" w:rsidR="00EE37DD" w:rsidRPr="00AA7289" w:rsidRDefault="00EE37DD" w:rsidP="00F6290F">
            <w:pPr>
              <w:jc w:val="both"/>
              <w:rPr>
                <w:rFonts w:asciiTheme="majorHAnsi" w:eastAsiaTheme="minorHAnsi" w:hAnsiTheme="majorHAnsi" w:cstheme="majorHAnsi"/>
                <w:i/>
                <w:iCs/>
                <w:sz w:val="14"/>
                <w:szCs w:val="14"/>
                <w:highlight w:val="yellow"/>
                <w:lang w:eastAsia="en-US"/>
              </w:rPr>
            </w:pPr>
          </w:p>
        </w:tc>
      </w:tr>
    </w:tbl>
    <w:p w14:paraId="0AB37CD8" w14:textId="77777777" w:rsidR="005F3AB1" w:rsidRPr="00AA7289" w:rsidRDefault="005F3AB1">
      <w:pPr>
        <w:rPr>
          <w:rFonts w:asciiTheme="minorHAnsi" w:hAnsiTheme="minorHAnsi" w:cstheme="minorHAnsi"/>
          <w:color w:val="FFFFFF" w:themeColor="background1"/>
          <w:sz w:val="2"/>
          <w:szCs w:val="2"/>
        </w:rPr>
      </w:pPr>
    </w:p>
    <w:p w14:paraId="613BE1AC" w14:textId="6F8654D6" w:rsidR="00D76F24" w:rsidRPr="00AA7289" w:rsidRDefault="00D76F24" w:rsidP="00D76F24">
      <w:pPr>
        <w:rPr>
          <w:rFonts w:asciiTheme="minorHAnsi" w:hAnsiTheme="minorHAnsi" w:cstheme="minorHAnsi"/>
          <w:color w:val="282828"/>
          <w:sz w:val="14"/>
          <w:szCs w:val="14"/>
        </w:rPr>
      </w:pPr>
    </w:p>
    <w:p w14:paraId="1BD84F87" w14:textId="77777777" w:rsidR="00AB35F3" w:rsidRPr="00AA7289" w:rsidRDefault="00AB35F3" w:rsidP="00A62221">
      <w:pPr>
        <w:spacing w:line="360" w:lineRule="auto"/>
        <w:ind w:left="708"/>
        <w:rPr>
          <w:rFonts w:asciiTheme="minorHAnsi" w:hAnsiTheme="minorHAnsi" w:cstheme="minorHAnsi"/>
          <w:b/>
          <w:bCs/>
          <w:sz w:val="16"/>
          <w:szCs w:val="16"/>
        </w:rPr>
      </w:pPr>
      <w:bookmarkStart w:id="2" w:name="_Hlk116296223"/>
      <w:r w:rsidRPr="00AA7289">
        <w:rPr>
          <w:rFonts w:asciiTheme="minorHAnsi" w:hAnsiTheme="minorHAnsi" w:cstheme="minorHAnsi"/>
          <w:b/>
          <w:bCs/>
          <w:sz w:val="16"/>
          <w:szCs w:val="16"/>
        </w:rPr>
        <w:t>Este formulario de inscripción debe ir acompañado del depósito o del importe total, la prueba de nivel y el certificado del seguro.</w:t>
      </w:r>
    </w:p>
    <w:p w14:paraId="58CD359A" w14:textId="32543E2B" w:rsidR="00A62221" w:rsidRPr="00AA7289" w:rsidRDefault="001616A3" w:rsidP="00A62221">
      <w:pPr>
        <w:spacing w:line="360" w:lineRule="auto"/>
        <w:ind w:left="708"/>
        <w:rPr>
          <w:rFonts w:asciiTheme="minorHAnsi" w:hAnsiTheme="minorHAnsi" w:cstheme="minorHAnsi"/>
          <w:b/>
          <w:bCs/>
          <w:sz w:val="16"/>
          <w:szCs w:val="16"/>
        </w:rPr>
      </w:pPr>
      <w:sdt>
        <w:sdtPr>
          <w:rPr>
            <w:rFonts w:asciiTheme="minorHAnsi" w:hAnsiTheme="minorHAnsi" w:cstheme="minorHAnsi"/>
            <w:b/>
            <w:bCs/>
            <w:sz w:val="20"/>
            <w:szCs w:val="18"/>
            <w:highlight w:val="yellow"/>
          </w:rPr>
          <w:id w:val="-1341467175"/>
          <w14:checkbox>
            <w14:checked w14:val="0"/>
            <w14:checkedState w14:val="2612" w14:font="MS Gothic"/>
            <w14:uncheckedState w14:val="2610" w14:font="MS Gothic"/>
          </w14:checkbox>
        </w:sdtPr>
        <w:sdtEndPr/>
        <w:sdtContent>
          <w:r w:rsidR="00AC078B" w:rsidRPr="00AA7289">
            <w:rPr>
              <w:rFonts w:ascii="MS Gothic" w:eastAsia="MS Gothic" w:hAnsi="MS Gothic" w:cstheme="minorHAnsi" w:hint="eastAsia"/>
              <w:b/>
              <w:bCs/>
              <w:sz w:val="20"/>
              <w:szCs w:val="18"/>
              <w:highlight w:val="yellow"/>
            </w:rPr>
            <w:t>☐</w:t>
          </w:r>
        </w:sdtContent>
      </w:sdt>
      <w:r w:rsidR="00A62221" w:rsidRPr="00AA7289">
        <w:rPr>
          <w:rFonts w:asciiTheme="minorHAnsi" w:hAnsiTheme="minorHAnsi" w:cstheme="minorHAnsi"/>
          <w:b/>
          <w:bCs/>
          <w:sz w:val="16"/>
          <w:szCs w:val="16"/>
          <w:highlight w:val="yellow"/>
        </w:rPr>
        <w:t xml:space="preserve"> </w:t>
      </w:r>
      <w:r w:rsidR="00AB35F3" w:rsidRPr="00AA7289">
        <w:rPr>
          <w:rFonts w:asciiTheme="minorHAnsi" w:hAnsiTheme="minorHAnsi" w:cstheme="minorHAnsi"/>
          <w:b/>
          <w:bCs/>
          <w:sz w:val="16"/>
          <w:szCs w:val="16"/>
          <w:highlight w:val="yellow"/>
        </w:rPr>
        <w:t>He leído y acepto las condiciones generales de venta (ver más abajo)</w:t>
      </w:r>
    </w:p>
    <w:bookmarkEnd w:id="2"/>
    <w:p w14:paraId="2E508419" w14:textId="77777777" w:rsidR="00256003" w:rsidRPr="00AA7289" w:rsidRDefault="00256003" w:rsidP="00A62221">
      <w:pPr>
        <w:spacing w:line="360" w:lineRule="auto"/>
        <w:ind w:left="708"/>
        <w:rPr>
          <w:rFonts w:asciiTheme="minorHAnsi" w:hAnsiTheme="minorHAnsi" w:cstheme="minorHAnsi"/>
          <w:b/>
          <w:bCs/>
          <w:sz w:val="16"/>
          <w:szCs w:val="16"/>
        </w:rPr>
      </w:pPr>
    </w:p>
    <w:p w14:paraId="356DE8A7" w14:textId="1D744744" w:rsidR="00BE1323" w:rsidRPr="00AA7289" w:rsidRDefault="00AB35F3" w:rsidP="00A62221">
      <w:pPr>
        <w:spacing w:line="360" w:lineRule="auto"/>
        <w:ind w:left="708"/>
        <w:rPr>
          <w:rFonts w:asciiTheme="minorHAnsi" w:hAnsiTheme="minorHAnsi" w:cstheme="minorHAnsi"/>
          <w:b/>
          <w:bCs/>
          <w:sz w:val="16"/>
          <w:szCs w:val="16"/>
        </w:rPr>
      </w:pPr>
      <w:bookmarkStart w:id="3" w:name="_Hlk116296234"/>
      <w:r w:rsidRPr="00AA7289">
        <w:rPr>
          <w:rFonts w:asciiTheme="minorHAnsi" w:hAnsiTheme="minorHAnsi" w:cstheme="minorHAnsi"/>
          <w:b/>
          <w:bCs/>
          <w:sz w:val="16"/>
          <w:szCs w:val="16"/>
        </w:rPr>
        <w:t>Firma</w:t>
      </w:r>
      <w:r w:rsidR="00BE1323" w:rsidRPr="00AA7289">
        <w:rPr>
          <w:rFonts w:asciiTheme="minorHAnsi" w:hAnsiTheme="minorHAnsi" w:cstheme="minorHAnsi"/>
          <w:b/>
          <w:bCs/>
          <w:sz w:val="16"/>
          <w:szCs w:val="16"/>
        </w:rPr>
        <w:t>:</w:t>
      </w:r>
    </w:p>
    <w:bookmarkEnd w:id="3"/>
    <w:p w14:paraId="44BBEBA9" w14:textId="0E2969C9" w:rsidR="00BE1323" w:rsidRPr="00AA7289" w:rsidRDefault="00BE1323" w:rsidP="00A62221">
      <w:pPr>
        <w:spacing w:line="360" w:lineRule="auto"/>
        <w:ind w:left="708"/>
        <w:rPr>
          <w:rFonts w:asciiTheme="minorHAnsi" w:hAnsiTheme="minorHAnsi" w:cstheme="minorHAnsi"/>
          <w:b/>
          <w:bCs/>
          <w:sz w:val="16"/>
          <w:szCs w:val="16"/>
        </w:rPr>
      </w:pPr>
      <w:r w:rsidRPr="00AA7289">
        <w:rPr>
          <w:rFonts w:asciiTheme="minorHAnsi" w:hAnsiTheme="minorHAnsi" w:cstheme="minorHAnsi"/>
          <w:b/>
          <w:bCs/>
          <w:noProof/>
          <w:sz w:val="16"/>
          <w:szCs w:val="16"/>
        </w:rPr>
        <mc:AlternateContent>
          <mc:Choice Requires="wps">
            <w:drawing>
              <wp:anchor distT="0" distB="0" distL="114300" distR="114300" simplePos="0" relativeHeight="251659264" behindDoc="0" locked="0" layoutInCell="1" allowOverlap="1" wp14:anchorId="65CC0EDF" wp14:editId="36AC2B93">
                <wp:simplePos x="0" y="0"/>
                <wp:positionH relativeFrom="column">
                  <wp:posOffset>3488055</wp:posOffset>
                </wp:positionH>
                <wp:positionV relativeFrom="paragraph">
                  <wp:posOffset>17780</wp:posOffset>
                </wp:positionV>
                <wp:extent cx="2241550" cy="679450"/>
                <wp:effectExtent l="0" t="0" r="25400" b="25400"/>
                <wp:wrapNone/>
                <wp:docPr id="6" name="Zone de texte 6"/>
                <wp:cNvGraphicFramePr/>
                <a:graphic xmlns:a="http://schemas.openxmlformats.org/drawingml/2006/main">
                  <a:graphicData uri="http://schemas.microsoft.com/office/word/2010/wordprocessingShape">
                    <wps:wsp>
                      <wps:cNvSpPr txBox="1"/>
                      <wps:spPr>
                        <a:xfrm>
                          <a:off x="0" y="0"/>
                          <a:ext cx="2241550" cy="679450"/>
                        </a:xfrm>
                        <a:prstGeom prst="rect">
                          <a:avLst/>
                        </a:prstGeom>
                        <a:solidFill>
                          <a:schemeClr val="lt1"/>
                        </a:solidFill>
                        <a:ln w="6350">
                          <a:solidFill>
                            <a:prstClr val="black"/>
                          </a:solidFill>
                        </a:ln>
                      </wps:spPr>
                      <wps:txbx>
                        <w:txbxContent>
                          <w:p w14:paraId="77D3F181" w14:textId="77777777" w:rsidR="00BE1323" w:rsidRPr="00AA7289" w:rsidRDefault="00BE13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CC0EDF" id="Zone de texte 6" o:spid="_x0000_s1028" type="#_x0000_t202" style="position:absolute;left:0;text-align:left;margin-left:274.65pt;margin-top:1.4pt;width:176.5pt;height:5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" fillcolor="white [3201]" strokeweight=".5pt">
                <v:textbox>
                  <w:txbxContent>
                    <w:p w14:paraId="77D3F181" w14:textId="77777777" w:rsidR="00BE1323" w:rsidRPr="00AA7289" w:rsidRDefault="00BE1323"/>
                  </w:txbxContent>
                </v:textbox>
              </v:shape>
            </w:pict>
          </mc:Fallback>
        </mc:AlternateContent>
      </w:r>
    </w:p>
    <w:p w14:paraId="2B117274" w14:textId="77777777" w:rsidR="00BE1323" w:rsidRPr="00AA7289" w:rsidRDefault="00BE1323" w:rsidP="00A62221">
      <w:pPr>
        <w:spacing w:line="360" w:lineRule="auto"/>
        <w:ind w:left="708"/>
        <w:rPr>
          <w:rFonts w:asciiTheme="minorHAnsi" w:hAnsiTheme="minorHAnsi" w:cstheme="minorHAnsi"/>
          <w:b/>
          <w:bCs/>
          <w:sz w:val="16"/>
          <w:szCs w:val="16"/>
        </w:rPr>
      </w:pPr>
    </w:p>
    <w:p w14:paraId="681C8A38" w14:textId="57E75C4D" w:rsidR="00E7798E" w:rsidRPr="00AA7289" w:rsidRDefault="00E7798E">
      <w:pPr>
        <w:spacing w:after="160" w:line="259" w:lineRule="auto"/>
        <w:jc w:val="left"/>
        <w:rPr>
          <w:rFonts w:asciiTheme="minorHAnsi" w:hAnsiTheme="minorHAnsi" w:cstheme="minorHAnsi"/>
          <w:b/>
          <w:bCs/>
          <w:i/>
          <w:iCs/>
          <w:color w:val="282828"/>
          <w:sz w:val="20"/>
        </w:rPr>
      </w:pPr>
      <w:r w:rsidRPr="00AA7289">
        <w:rPr>
          <w:rFonts w:asciiTheme="minorHAnsi" w:hAnsiTheme="minorHAnsi" w:cstheme="minorHAnsi"/>
          <w:b/>
          <w:bCs/>
          <w:i/>
          <w:iCs/>
          <w:color w:val="282828"/>
          <w:sz w:val="20"/>
        </w:rPr>
        <w:br w:type="page"/>
      </w:r>
    </w:p>
    <w:p w14:paraId="24A811C8" w14:textId="5322CBFC" w:rsidR="00EA64E6" w:rsidRPr="00AA7289" w:rsidRDefault="003C0E4A" w:rsidP="003C0E4A">
      <w:pPr>
        <w:rPr>
          <w:rFonts w:asciiTheme="minorHAnsi" w:hAnsiTheme="minorHAnsi" w:cstheme="minorHAnsi"/>
          <w:b/>
          <w:bCs/>
          <w:color w:val="282828"/>
          <w:sz w:val="20"/>
        </w:rPr>
      </w:pPr>
      <w:bookmarkStart w:id="4" w:name="_Hlk116296276"/>
      <w:r w:rsidRPr="00AA7289">
        <w:rPr>
          <w:rFonts w:asciiTheme="minorHAnsi" w:hAnsiTheme="minorHAnsi" w:cstheme="minorHAnsi"/>
          <w:b/>
          <w:bCs/>
          <w:color w:val="282828"/>
          <w:sz w:val="20"/>
        </w:rPr>
        <w:lastRenderedPageBreak/>
        <w:t>CONDICIONES GENERALES DE VENTA</w:t>
      </w:r>
    </w:p>
    <w:p w14:paraId="4C734553" w14:textId="77777777" w:rsidR="003C0E4A" w:rsidRPr="00AA7289" w:rsidRDefault="003C0E4A" w:rsidP="00EA64E6">
      <w:pPr>
        <w:jc w:val="both"/>
        <w:rPr>
          <w:rFonts w:asciiTheme="minorHAnsi" w:hAnsiTheme="minorHAnsi" w:cstheme="minorHAnsi"/>
          <w:color w:val="282828"/>
          <w:sz w:val="10"/>
          <w:szCs w:val="10"/>
        </w:rPr>
      </w:pPr>
    </w:p>
    <w:p w14:paraId="0CFFF783"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Estas Condiciones Generales son aplicables a los servicios ofrecidos por Ciel Bretagne – Departamento de Lengua Extranjera Francesa administrado por la CCIMBO (designado “Ciel Bretagne”), es decir, cursos de francés con o sin alojamiento, y suscritos por el candidato (designado “el candidato”) directamente con el Ciel Bretagne.</w:t>
      </w:r>
    </w:p>
    <w:p w14:paraId="52C70B92"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Los servicios están dirigidos a:</w:t>
      </w:r>
    </w:p>
    <w:p w14:paraId="3913B59C" w14:textId="77777777" w:rsidR="00A11A2C" w:rsidRPr="00AA7289" w:rsidRDefault="00A11A2C" w:rsidP="00A11A2C">
      <w:pPr>
        <w:pStyle w:val="Paragraphedeliste"/>
        <w:numPr>
          <w:ilvl w:val="0"/>
          <w:numId w:val="23"/>
        </w:num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Jóvenes a partir de los 16 años</w:t>
      </w:r>
    </w:p>
    <w:p w14:paraId="442AE5C8" w14:textId="77777777" w:rsidR="00A11A2C" w:rsidRPr="00AA7289" w:rsidRDefault="00A11A2C" w:rsidP="00A11A2C">
      <w:pPr>
        <w:pStyle w:val="Paragraphedeliste"/>
        <w:numPr>
          <w:ilvl w:val="0"/>
          <w:numId w:val="23"/>
        </w:num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Adultos</w:t>
      </w:r>
    </w:p>
    <w:p w14:paraId="3CBE07C4"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Al pagar la totalidad o parte de los servicios, el candidato acepta plenamente estas Condiciones Generales y el Reglamento Interno al que se refieren. Al inscribirse en el Ciel Bretagne, el candidato se compromete a seguir los cursos y respetar las reglas internas del Ciel Bretagne.</w:t>
      </w:r>
    </w:p>
    <w:p w14:paraId="613CC96F" w14:textId="0976434A" w:rsidR="00A11A2C" w:rsidRPr="00AA7289" w:rsidRDefault="00A11A2C" w:rsidP="00A11A2C">
      <w:pPr>
        <w:jc w:val="left"/>
        <w:rPr>
          <w:rFonts w:asciiTheme="minorHAnsi" w:hAnsiTheme="minorHAnsi" w:cstheme="minorHAnsi"/>
          <w:color w:val="282828"/>
          <w:sz w:val="10"/>
          <w:szCs w:val="10"/>
        </w:rPr>
      </w:pPr>
    </w:p>
    <w:p w14:paraId="7408A25B" w14:textId="77777777" w:rsidR="00A11A2C" w:rsidRPr="00AA7289" w:rsidRDefault="00A11A2C" w:rsidP="00A11A2C">
      <w:pPr>
        <w:jc w:val="left"/>
        <w:rPr>
          <w:rFonts w:asciiTheme="minorHAnsi" w:hAnsiTheme="minorHAnsi" w:cstheme="minorHAnsi"/>
          <w:b/>
          <w:bCs/>
          <w:color w:val="282828"/>
          <w:sz w:val="14"/>
          <w:szCs w:val="14"/>
        </w:rPr>
      </w:pPr>
      <w:r w:rsidRPr="00AA7289">
        <w:rPr>
          <w:rFonts w:asciiTheme="minorHAnsi" w:hAnsiTheme="minorHAnsi" w:cstheme="minorHAnsi"/>
          <w:b/>
          <w:bCs/>
          <w:color w:val="282828"/>
          <w:sz w:val="14"/>
          <w:szCs w:val="14"/>
        </w:rPr>
        <w:t>ARTICULO 1: OBJETO</w:t>
      </w:r>
    </w:p>
    <w:p w14:paraId="0A4960A4"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El propósito de estas Condiciones Generales es definir las obligaciones de cada una de las partes y las condiciones bajo las cuales Ciel Bretagne proporciona al candidato los servicios prestados por este último. Cuando los detalles del servicio suscrito por el candidato lo requieran, las Condiciones Generales se complementan con Condiciones Particulares que, junto con estas Condiciones Generales, constituyen un todo inseparable. En caso de contradicción entre las dos, las Condiciones Particulares prevalecen sobre las Condiciones Generales.</w:t>
      </w:r>
    </w:p>
    <w:p w14:paraId="3C0D367D" w14:textId="1900301F" w:rsidR="00A11A2C" w:rsidRPr="00AA7289" w:rsidRDefault="00A11A2C" w:rsidP="00A11A2C">
      <w:pPr>
        <w:jc w:val="left"/>
        <w:rPr>
          <w:rFonts w:asciiTheme="minorHAnsi" w:hAnsiTheme="minorHAnsi" w:cstheme="minorHAnsi"/>
          <w:color w:val="282828"/>
          <w:sz w:val="10"/>
          <w:szCs w:val="10"/>
        </w:rPr>
      </w:pPr>
    </w:p>
    <w:p w14:paraId="61F03B1D" w14:textId="77777777" w:rsidR="00A11A2C" w:rsidRPr="00AA7289" w:rsidRDefault="00A11A2C" w:rsidP="00A11A2C">
      <w:pPr>
        <w:jc w:val="left"/>
        <w:rPr>
          <w:rFonts w:asciiTheme="minorHAnsi" w:hAnsiTheme="minorHAnsi" w:cstheme="minorHAnsi"/>
          <w:b/>
          <w:bCs/>
          <w:color w:val="282828"/>
          <w:sz w:val="14"/>
          <w:szCs w:val="14"/>
        </w:rPr>
      </w:pPr>
      <w:r w:rsidRPr="00AA7289">
        <w:rPr>
          <w:rFonts w:asciiTheme="minorHAnsi" w:hAnsiTheme="minorHAnsi" w:cstheme="minorHAnsi"/>
          <w:b/>
          <w:bCs/>
          <w:color w:val="282828"/>
          <w:sz w:val="14"/>
          <w:szCs w:val="14"/>
        </w:rPr>
        <w:t>ARTÍCULO 2 – CONDICIONES DE INSCRIPCIÓN</w:t>
      </w:r>
    </w:p>
    <w:p w14:paraId="5818C257"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El candidato debe tener 16 años para beneficiarse de los servicios de Ciel Bretagne o alojamiento con una familia de acogida, y 18 años para el alojamiento en residencia u hotel.</w:t>
      </w:r>
    </w:p>
    <w:p w14:paraId="48E478A5"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Los candidatos que no son de países del Espacio Económico Europeo están sujetos a requisitos especiales de admisión (Cf. el artículo 4).</w:t>
      </w:r>
    </w:p>
    <w:p w14:paraId="7FF52123" w14:textId="3742DE9E" w:rsidR="00A11A2C" w:rsidRPr="00AA7289" w:rsidRDefault="00A11A2C" w:rsidP="00A11A2C">
      <w:pPr>
        <w:jc w:val="left"/>
        <w:rPr>
          <w:rFonts w:asciiTheme="minorHAnsi" w:hAnsiTheme="minorHAnsi" w:cstheme="minorHAnsi"/>
          <w:color w:val="282828"/>
          <w:sz w:val="10"/>
          <w:szCs w:val="10"/>
        </w:rPr>
      </w:pPr>
    </w:p>
    <w:p w14:paraId="7A053BB0" w14:textId="77777777" w:rsidR="00A11A2C" w:rsidRPr="00AA7289" w:rsidRDefault="00A11A2C" w:rsidP="00A11A2C">
      <w:pPr>
        <w:jc w:val="left"/>
        <w:rPr>
          <w:rFonts w:asciiTheme="minorHAnsi" w:hAnsiTheme="minorHAnsi" w:cstheme="minorHAnsi"/>
          <w:b/>
          <w:bCs/>
          <w:color w:val="282828"/>
          <w:sz w:val="14"/>
          <w:szCs w:val="14"/>
        </w:rPr>
      </w:pPr>
      <w:r w:rsidRPr="00AA7289">
        <w:rPr>
          <w:rFonts w:asciiTheme="minorHAnsi" w:hAnsiTheme="minorHAnsi" w:cstheme="minorHAnsi"/>
          <w:b/>
          <w:bCs/>
          <w:color w:val="282828"/>
          <w:sz w:val="14"/>
          <w:szCs w:val="14"/>
        </w:rPr>
        <w:t>ARTÍCULO 3 – CONDICIONES FINANCIERAS</w:t>
      </w:r>
    </w:p>
    <w:p w14:paraId="35CFD86F"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La participación en los servicios prestados por Ciel Bretagne requiere el pago en euros de los siguientes gastos:</w:t>
      </w:r>
    </w:p>
    <w:p w14:paraId="2F07C84B" w14:textId="77777777" w:rsidR="00A11A2C" w:rsidRPr="00AA7289" w:rsidRDefault="00A11A2C" w:rsidP="00A11A2C">
      <w:pPr>
        <w:jc w:val="left"/>
        <w:rPr>
          <w:rFonts w:asciiTheme="minorHAnsi" w:hAnsiTheme="minorHAnsi" w:cstheme="minorHAnsi"/>
          <w:b/>
          <w:bCs/>
          <w:color w:val="282828"/>
          <w:sz w:val="10"/>
          <w:szCs w:val="10"/>
        </w:rPr>
      </w:pPr>
    </w:p>
    <w:p w14:paraId="01AED9CB" w14:textId="1ACC69E9"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b/>
          <w:bCs/>
          <w:color w:val="282828"/>
          <w:sz w:val="14"/>
          <w:szCs w:val="14"/>
        </w:rPr>
        <w:t>3.1 Gastos de inscripción.</w:t>
      </w:r>
      <w:r w:rsidRPr="00AA7289">
        <w:rPr>
          <w:rFonts w:asciiTheme="minorHAnsi" w:hAnsiTheme="minorHAnsi" w:cstheme="minorHAnsi"/>
          <w:color w:val="282828"/>
          <w:sz w:val="14"/>
          <w:szCs w:val="14"/>
        </w:rPr>
        <w:t xml:space="preserve">  Esta tarifa fija cubre los gastos administrativos asociados a la formación del candidato en Ciel Bretagne. Se aplica a todos los cursos realizados en Ciel Bretagne para el período de formación predefinido.</w:t>
      </w:r>
    </w:p>
    <w:p w14:paraId="2BE5EE74" w14:textId="589BA502"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b/>
          <w:bCs/>
          <w:color w:val="282828"/>
          <w:sz w:val="14"/>
          <w:szCs w:val="14"/>
        </w:rPr>
        <w:t>3.2 Gastos de estancia.</w:t>
      </w:r>
      <w:r w:rsidRPr="00AA7289">
        <w:rPr>
          <w:rFonts w:asciiTheme="minorHAnsi" w:hAnsiTheme="minorHAnsi" w:cstheme="minorHAnsi"/>
          <w:color w:val="282828"/>
          <w:sz w:val="14"/>
          <w:szCs w:val="14"/>
        </w:rPr>
        <w:t xml:space="preserve">  El importe del gasto varía en función de la duración elegida del curso y del tipo de servicios elegidos (alojamiento, actividades, etc.).</w:t>
      </w:r>
    </w:p>
    <w:p w14:paraId="2EF9AA57" w14:textId="7BE2E131"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b/>
          <w:bCs/>
          <w:color w:val="282828"/>
          <w:sz w:val="14"/>
          <w:szCs w:val="14"/>
        </w:rPr>
        <w:t>3.3 Gastos de cancelación.</w:t>
      </w:r>
      <w:r w:rsidRPr="00AA7289">
        <w:rPr>
          <w:rFonts w:asciiTheme="minorHAnsi" w:hAnsiTheme="minorHAnsi" w:cstheme="minorHAnsi"/>
          <w:color w:val="282828"/>
          <w:sz w:val="14"/>
          <w:szCs w:val="14"/>
        </w:rPr>
        <w:t xml:space="preserve">  Si el candidato toma la iniciativa de cancelar los cursos reservados, el Ciel Bretagne cobra un gasto de cancelación (Cf. el artículo 7).</w:t>
      </w:r>
    </w:p>
    <w:p w14:paraId="3B08A00D" w14:textId="1C786540"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b/>
          <w:bCs/>
          <w:color w:val="282828"/>
          <w:sz w:val="14"/>
          <w:szCs w:val="14"/>
        </w:rPr>
        <w:t>3.4 Comisiones bancarias</w:t>
      </w:r>
      <w:r w:rsidRPr="00AA7289">
        <w:rPr>
          <w:rFonts w:asciiTheme="minorHAnsi" w:hAnsiTheme="minorHAnsi" w:cstheme="minorHAnsi"/>
          <w:color w:val="282828"/>
          <w:sz w:val="14"/>
          <w:szCs w:val="14"/>
        </w:rPr>
        <w:t>.  Todas las comisiones bancarias e interbancarias incurridas por el Ciel Bretagne corren a cargo del candidato.</w:t>
      </w:r>
    </w:p>
    <w:p w14:paraId="54F0E165" w14:textId="1B632692" w:rsidR="00A11A2C" w:rsidRPr="00AA7289" w:rsidRDefault="00A11A2C" w:rsidP="00A11A2C">
      <w:pPr>
        <w:jc w:val="left"/>
        <w:rPr>
          <w:rFonts w:asciiTheme="minorHAnsi" w:hAnsiTheme="minorHAnsi" w:cstheme="minorHAnsi"/>
          <w:color w:val="282828"/>
          <w:sz w:val="10"/>
          <w:szCs w:val="10"/>
        </w:rPr>
      </w:pPr>
    </w:p>
    <w:p w14:paraId="3803D541" w14:textId="77777777" w:rsidR="00A11A2C" w:rsidRPr="00AA7289" w:rsidRDefault="00A11A2C" w:rsidP="00A11A2C">
      <w:pPr>
        <w:jc w:val="left"/>
        <w:rPr>
          <w:rFonts w:asciiTheme="minorHAnsi" w:hAnsiTheme="minorHAnsi" w:cstheme="minorHAnsi"/>
          <w:b/>
          <w:bCs/>
          <w:color w:val="282828"/>
          <w:sz w:val="14"/>
          <w:szCs w:val="14"/>
        </w:rPr>
      </w:pPr>
      <w:r w:rsidRPr="00AA7289">
        <w:rPr>
          <w:rFonts w:asciiTheme="minorHAnsi" w:hAnsiTheme="minorHAnsi" w:cstheme="minorHAnsi"/>
          <w:b/>
          <w:bCs/>
          <w:color w:val="282828"/>
          <w:sz w:val="14"/>
          <w:szCs w:val="14"/>
        </w:rPr>
        <w:t>ARTÍCULO 4 – FORMALIDADES DE INSCRIPCION</w:t>
      </w:r>
    </w:p>
    <w:p w14:paraId="0618F83B" w14:textId="77777777" w:rsidR="00A11A2C" w:rsidRPr="00AA7289" w:rsidRDefault="00A11A2C" w:rsidP="00A11A2C">
      <w:pPr>
        <w:jc w:val="left"/>
        <w:rPr>
          <w:rFonts w:asciiTheme="minorHAnsi" w:hAnsiTheme="minorHAnsi" w:cstheme="minorHAnsi"/>
          <w:b/>
          <w:bCs/>
          <w:color w:val="282828"/>
          <w:sz w:val="14"/>
          <w:szCs w:val="14"/>
        </w:rPr>
      </w:pPr>
      <w:r w:rsidRPr="00AA7289">
        <w:rPr>
          <w:rFonts w:asciiTheme="minorHAnsi" w:hAnsiTheme="minorHAnsi" w:cstheme="minorHAnsi"/>
          <w:b/>
          <w:bCs/>
          <w:color w:val="282828"/>
          <w:sz w:val="14"/>
          <w:szCs w:val="14"/>
        </w:rPr>
        <w:t>4.1 Formalidades comunes para todos los candidatos</w:t>
      </w:r>
    </w:p>
    <w:p w14:paraId="06F7AC34"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El candidato puede inscribirse de tres maneras diferentes:</w:t>
      </w:r>
    </w:p>
    <w:p w14:paraId="749C9419" w14:textId="77777777" w:rsidR="00DF5032" w:rsidRPr="00AA7289" w:rsidRDefault="00A11A2C" w:rsidP="00A11A2C">
      <w:pPr>
        <w:pStyle w:val="Paragraphedeliste"/>
        <w:numPr>
          <w:ilvl w:val="0"/>
          <w:numId w:val="24"/>
        </w:num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por correo electrónico</w:t>
      </w:r>
      <w:r w:rsidR="00DF5032" w:rsidRPr="00AA7289">
        <w:rPr>
          <w:rFonts w:asciiTheme="minorHAnsi" w:hAnsiTheme="minorHAnsi" w:cstheme="minorHAnsi"/>
          <w:color w:val="282828"/>
          <w:sz w:val="14"/>
          <w:szCs w:val="14"/>
        </w:rPr>
        <w:t>,</w:t>
      </w:r>
    </w:p>
    <w:p w14:paraId="247BC542" w14:textId="564A9EB8" w:rsidR="00A11A2C" w:rsidRPr="00AA7289" w:rsidRDefault="00DF5032" w:rsidP="00A11A2C">
      <w:pPr>
        <w:pStyle w:val="Paragraphedeliste"/>
        <w:numPr>
          <w:ilvl w:val="0"/>
          <w:numId w:val="24"/>
        </w:num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por</w:t>
      </w:r>
      <w:r w:rsidR="00A11A2C" w:rsidRPr="00AA7289">
        <w:rPr>
          <w:rFonts w:asciiTheme="minorHAnsi" w:hAnsiTheme="minorHAnsi" w:cstheme="minorHAnsi"/>
          <w:color w:val="282828"/>
          <w:sz w:val="14"/>
          <w:szCs w:val="14"/>
        </w:rPr>
        <w:t xml:space="preserve"> correo postal;</w:t>
      </w:r>
    </w:p>
    <w:p w14:paraId="3B4B4B4B" w14:textId="4594D3D3" w:rsidR="00A11A2C" w:rsidRPr="00AA7289" w:rsidRDefault="00A11A2C" w:rsidP="00A11A2C">
      <w:pPr>
        <w:pStyle w:val="Paragraphedeliste"/>
        <w:numPr>
          <w:ilvl w:val="0"/>
          <w:numId w:val="24"/>
        </w:num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directamente en el Ciel Bretagne.</w:t>
      </w:r>
    </w:p>
    <w:p w14:paraId="52945FAD"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El candidato proporcionará un formulario de inscripción a Ciel Bretagne y, si es necesario, un visado de “Estudiante” para obtener un permiso de residencia que cubra la duración de la formación.</w:t>
      </w:r>
    </w:p>
    <w:p w14:paraId="21274B1D"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El Ciel Bretagne enviará una confirmación de inscripción una vez recibido el depósito, y si es necesario, irá acompañada de los datos de contacto del lugar de alojamiento, siempre y cuando la reserva del misma haya sido confiada al Ciel Bretagne.</w:t>
      </w:r>
    </w:p>
    <w:p w14:paraId="7B795426"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En el momento de la inscripción, se pide al candidato que presente una prueba escrita de francés. La prueba de nivel debe llevarse a cabo sin ninguna ayuda para no distorsionar el nivel real de francés.</w:t>
      </w:r>
    </w:p>
    <w:p w14:paraId="789E33FB"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El Ciel Bretagne se concede el derecho de rechazar la inscripción si ningún grupo coincide con el nivel del candidato.</w:t>
      </w:r>
    </w:p>
    <w:p w14:paraId="683D1FE3"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Si al principio del curso ningún curso corresponde al nivel real de francés del candidato, El Ciel Bretagne se reserva el derecho de transformar el curso de grupo en cursos particulares.</w:t>
      </w:r>
    </w:p>
    <w:p w14:paraId="0BFD437A" w14:textId="53A1902A" w:rsidR="00A11A2C" w:rsidRPr="00AA7289" w:rsidRDefault="00A11A2C" w:rsidP="00A11A2C">
      <w:pPr>
        <w:jc w:val="left"/>
        <w:rPr>
          <w:rFonts w:asciiTheme="minorHAnsi" w:hAnsiTheme="minorHAnsi" w:cstheme="minorHAnsi"/>
          <w:b/>
          <w:bCs/>
          <w:color w:val="282828"/>
          <w:sz w:val="14"/>
          <w:szCs w:val="14"/>
        </w:rPr>
      </w:pPr>
      <w:r w:rsidRPr="00AA7289">
        <w:rPr>
          <w:rFonts w:asciiTheme="minorHAnsi" w:hAnsiTheme="minorHAnsi" w:cstheme="minorHAnsi"/>
          <w:b/>
          <w:bCs/>
          <w:color w:val="282828"/>
          <w:sz w:val="14"/>
          <w:szCs w:val="14"/>
        </w:rPr>
        <w:t>4.2 Formalidades específicas para candidatos extranjeros no requeridos por visado</w:t>
      </w:r>
    </w:p>
    <w:p w14:paraId="0E12440A"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Para cualquier estancia que no requiera visado, el Ciel Bretagne realiza la inscripción final del candidato al pagar el depósito (Cf. Artículo 6.1).</w:t>
      </w:r>
    </w:p>
    <w:p w14:paraId="6DC8E742" w14:textId="4480E74B" w:rsidR="00A11A2C" w:rsidRPr="00AA7289" w:rsidRDefault="00A11A2C" w:rsidP="00A11A2C">
      <w:pPr>
        <w:jc w:val="left"/>
        <w:rPr>
          <w:rFonts w:asciiTheme="minorHAnsi" w:hAnsiTheme="minorHAnsi" w:cstheme="minorHAnsi"/>
          <w:b/>
          <w:bCs/>
          <w:color w:val="282828"/>
          <w:sz w:val="14"/>
          <w:szCs w:val="14"/>
        </w:rPr>
      </w:pPr>
      <w:r w:rsidRPr="00AA7289">
        <w:rPr>
          <w:rFonts w:asciiTheme="minorHAnsi" w:hAnsiTheme="minorHAnsi" w:cstheme="minorHAnsi"/>
          <w:b/>
          <w:bCs/>
          <w:color w:val="282828"/>
          <w:sz w:val="14"/>
          <w:szCs w:val="14"/>
        </w:rPr>
        <w:t>4.3 Formalidades específicas para los extranjeros que requieren un visado</w:t>
      </w:r>
    </w:p>
    <w:p w14:paraId="4F5CAE96"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Para ciudadanos que no son de la Unión Europea:</w:t>
      </w:r>
    </w:p>
    <w:p w14:paraId="31A281A4"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Para una estancia de hasta 3 meses y a excepción de un acuerdo especial, debe solicitar un visado de turista con las autoridades francesas de su país.</w:t>
      </w:r>
    </w:p>
    <w:p w14:paraId="42543F8D"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Para 1 estancia de más de 3 meses, debe solicitar un visado de candidato con derecho a la tarjeta de residencia con las autoridades francesas de su país.</w:t>
      </w:r>
    </w:p>
    <w:p w14:paraId="3516EF4C" w14:textId="798F18F8"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Para obtener una confirmación de inscripción y una carta de invitación oficial, deberá adjuntarse un anticipo del 50% de la cuota total del curso. El saldo de la estancia debe llegarnos 30 días antes del inicio de los cursos sin ningún recordatorio por nuestra parte.</w:t>
      </w:r>
    </w:p>
    <w:p w14:paraId="4BE6FFBD" w14:textId="01BDE1B3" w:rsidR="00A11A2C" w:rsidRPr="00AA7289" w:rsidRDefault="00A11A2C" w:rsidP="00A11A2C">
      <w:pPr>
        <w:jc w:val="left"/>
        <w:rPr>
          <w:rFonts w:asciiTheme="minorHAnsi" w:hAnsiTheme="minorHAnsi" w:cstheme="minorHAnsi"/>
          <w:b/>
          <w:bCs/>
          <w:color w:val="282828"/>
          <w:sz w:val="14"/>
          <w:szCs w:val="14"/>
        </w:rPr>
      </w:pPr>
      <w:r w:rsidRPr="00AA7289">
        <w:rPr>
          <w:rFonts w:asciiTheme="minorHAnsi" w:hAnsiTheme="minorHAnsi" w:cstheme="minorHAnsi"/>
          <w:b/>
          <w:bCs/>
          <w:color w:val="282828"/>
          <w:sz w:val="14"/>
          <w:szCs w:val="14"/>
        </w:rPr>
        <w:t>4.4 Formalidades especiales para candidatos menores de edad</w:t>
      </w:r>
    </w:p>
    <w:p w14:paraId="77EDDA49"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Para los candidatos menores de 18 años, una autorización de su representante legal y el certificado de seguro de su representante legal (Cf. el artículo 9) deberán adjuntarse al formulario de inscripción.</w:t>
      </w:r>
    </w:p>
    <w:p w14:paraId="7ADC208C" w14:textId="49EE69CF" w:rsidR="00A11A2C" w:rsidRPr="00AA7289" w:rsidRDefault="00A11A2C" w:rsidP="00A11A2C">
      <w:pPr>
        <w:jc w:val="left"/>
        <w:rPr>
          <w:rFonts w:asciiTheme="minorHAnsi" w:hAnsiTheme="minorHAnsi" w:cstheme="minorHAnsi"/>
          <w:color w:val="282828"/>
          <w:sz w:val="10"/>
          <w:szCs w:val="10"/>
        </w:rPr>
      </w:pPr>
    </w:p>
    <w:p w14:paraId="69D988C7" w14:textId="77777777" w:rsidR="00A11A2C" w:rsidRPr="00AA7289" w:rsidRDefault="00A11A2C" w:rsidP="00A11A2C">
      <w:pPr>
        <w:jc w:val="left"/>
        <w:rPr>
          <w:rFonts w:asciiTheme="minorHAnsi" w:hAnsiTheme="minorHAnsi" w:cstheme="minorHAnsi"/>
          <w:b/>
          <w:bCs/>
          <w:color w:val="282828"/>
          <w:sz w:val="14"/>
          <w:szCs w:val="14"/>
        </w:rPr>
      </w:pPr>
      <w:r w:rsidRPr="00AA7289">
        <w:rPr>
          <w:rFonts w:asciiTheme="minorHAnsi" w:hAnsiTheme="minorHAnsi" w:cstheme="minorHAnsi"/>
          <w:b/>
          <w:bCs/>
          <w:color w:val="282828"/>
          <w:sz w:val="14"/>
          <w:szCs w:val="14"/>
        </w:rPr>
        <w:t>ARTÍCULO 5 – RETRASO DE LA RETRACCIÓN EN CASO DE INSCRIPCION A DISTANCIA</w:t>
      </w:r>
    </w:p>
    <w:p w14:paraId="5961261D"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El candidato tiene un período de retractación de 14 días. Este período empieza a contar a partir de la fecha en la que el candidato acepta las Condiciones Generales de Venta. Este último notificará por escrito su derecho de retractación. El Ciel Bretagne se compromete a reembolsar al candidato todas las sumas pagadas en un plazo de 14 días a partir de la fecha en que fue informado de la decisión de la retractación. El reembolso se realizará mediante transferencia bancaria y al mismo pagador.</w:t>
      </w:r>
    </w:p>
    <w:p w14:paraId="7F000EFB"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El candidato tendrá que completar y devolver este formulario sólo si desea cancelar su inscripción en el Ciel Bretagne, al correo electrónico info@ciel.fr: “En adelante le notifico mi retractación del contrato relativo a la formación indicada a continuación: Inscripción realizada el (*) / recibida el (*) / Nombre del candidato / Dirección del candidato / Firma del candidato (sólo en caso de notificación de este formulario en papel) / Fecha.”</w:t>
      </w:r>
    </w:p>
    <w:p w14:paraId="404BBB54" w14:textId="5A5E0A68" w:rsidR="00A11A2C" w:rsidRPr="00AA7289" w:rsidRDefault="00A11A2C" w:rsidP="00A11A2C">
      <w:pPr>
        <w:jc w:val="left"/>
        <w:rPr>
          <w:rFonts w:asciiTheme="minorHAnsi" w:hAnsiTheme="minorHAnsi" w:cstheme="minorHAnsi"/>
          <w:color w:val="282828"/>
          <w:sz w:val="10"/>
          <w:szCs w:val="10"/>
        </w:rPr>
      </w:pPr>
    </w:p>
    <w:p w14:paraId="345E6101" w14:textId="77777777" w:rsidR="00A11A2C" w:rsidRPr="00AA7289" w:rsidRDefault="00A11A2C" w:rsidP="00A11A2C">
      <w:pPr>
        <w:jc w:val="left"/>
        <w:rPr>
          <w:rFonts w:asciiTheme="minorHAnsi" w:hAnsiTheme="minorHAnsi" w:cstheme="minorHAnsi"/>
          <w:b/>
          <w:bCs/>
          <w:color w:val="282828"/>
          <w:sz w:val="14"/>
          <w:szCs w:val="14"/>
        </w:rPr>
      </w:pPr>
      <w:r w:rsidRPr="00AA7289">
        <w:rPr>
          <w:rFonts w:asciiTheme="minorHAnsi" w:hAnsiTheme="minorHAnsi" w:cstheme="minorHAnsi"/>
          <w:b/>
          <w:bCs/>
          <w:color w:val="282828"/>
          <w:sz w:val="14"/>
          <w:szCs w:val="14"/>
        </w:rPr>
        <w:t>ARTÍCULO 6 – PAGO</w:t>
      </w:r>
    </w:p>
    <w:p w14:paraId="23BC34E3"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El pago de los gastos de formación, estancia y gastos adicionales se realiza:</w:t>
      </w:r>
    </w:p>
    <w:p w14:paraId="0645B3EC" w14:textId="57BDAD42" w:rsidR="00A11A2C" w:rsidRPr="00AA7289" w:rsidRDefault="00A11A2C" w:rsidP="00A11A2C">
      <w:pPr>
        <w:pStyle w:val="Paragraphedeliste"/>
        <w:numPr>
          <w:ilvl w:val="0"/>
          <w:numId w:val="25"/>
        </w:num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con tarjeta de crédito;</w:t>
      </w:r>
    </w:p>
    <w:p w14:paraId="3B1414D7" w14:textId="54EB8186" w:rsidR="00A11A2C" w:rsidRPr="00AA7289" w:rsidRDefault="00A11A2C" w:rsidP="00A11A2C">
      <w:pPr>
        <w:pStyle w:val="Paragraphedeliste"/>
        <w:numPr>
          <w:ilvl w:val="0"/>
          <w:numId w:val="25"/>
        </w:num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mediante cheque bancario en euros aprobado en Francia a la orden de la CCIMBO – Ciel Bretagne- (IMPORTANTE: indicar el nombre del candidato);</w:t>
      </w:r>
    </w:p>
    <w:p w14:paraId="0C70471D" w14:textId="37B86346" w:rsidR="00A11A2C" w:rsidRPr="00AA7289" w:rsidRDefault="00A11A2C" w:rsidP="00A11A2C">
      <w:pPr>
        <w:pStyle w:val="Paragraphedeliste"/>
        <w:numPr>
          <w:ilvl w:val="0"/>
          <w:numId w:val="25"/>
        </w:num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por transferencia bancaria a la cuenta del Ciel Bretagne, especificando el nombre del estudiante:</w:t>
      </w:r>
    </w:p>
    <w:p w14:paraId="4A64D031" w14:textId="77777777" w:rsidR="00A11A2C" w:rsidRPr="00AA7289" w:rsidRDefault="00A11A2C" w:rsidP="00A11A2C">
      <w:pPr>
        <w:jc w:val="left"/>
        <w:rPr>
          <w:rFonts w:asciiTheme="minorHAnsi" w:hAnsiTheme="minorHAnsi" w:cstheme="minorHAnsi"/>
          <w:b/>
          <w:bCs/>
          <w:color w:val="282828"/>
          <w:sz w:val="14"/>
          <w:szCs w:val="14"/>
        </w:rPr>
      </w:pPr>
      <w:r w:rsidRPr="00AA7289">
        <w:rPr>
          <w:rFonts w:asciiTheme="minorHAnsi" w:hAnsiTheme="minorHAnsi" w:cstheme="minorHAnsi"/>
          <w:b/>
          <w:bCs/>
          <w:color w:val="282828"/>
          <w:sz w:val="14"/>
          <w:szCs w:val="14"/>
        </w:rPr>
        <w:t>Datos bancarios:</w:t>
      </w:r>
    </w:p>
    <w:p w14:paraId="1893CB88"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b/>
          <w:bCs/>
          <w:color w:val="282828"/>
          <w:sz w:val="14"/>
          <w:szCs w:val="14"/>
        </w:rPr>
        <w:t>IBAN :</w:t>
      </w:r>
      <w:r w:rsidRPr="00AA7289">
        <w:rPr>
          <w:rFonts w:asciiTheme="minorHAnsi" w:hAnsiTheme="minorHAnsi" w:cstheme="minorHAnsi"/>
          <w:color w:val="282828"/>
          <w:sz w:val="14"/>
          <w:szCs w:val="14"/>
        </w:rPr>
        <w:t xml:space="preserve"> FR76 1380 7005 6109 3194 8805 465          </w:t>
      </w:r>
      <w:r w:rsidRPr="00AA7289">
        <w:rPr>
          <w:rFonts w:asciiTheme="minorHAnsi" w:hAnsiTheme="minorHAnsi" w:cstheme="minorHAnsi"/>
          <w:b/>
          <w:bCs/>
          <w:color w:val="282828"/>
          <w:sz w:val="14"/>
          <w:szCs w:val="14"/>
        </w:rPr>
        <w:t>BIC :</w:t>
      </w:r>
      <w:r w:rsidRPr="00AA7289">
        <w:rPr>
          <w:rFonts w:asciiTheme="minorHAnsi" w:hAnsiTheme="minorHAnsi" w:cstheme="minorHAnsi"/>
          <w:color w:val="282828"/>
          <w:sz w:val="14"/>
          <w:szCs w:val="14"/>
        </w:rPr>
        <w:t xml:space="preserve"> CCBPFRPPNAN</w:t>
      </w:r>
    </w:p>
    <w:p w14:paraId="78F3F12D" w14:textId="77777777" w:rsidR="00A11A2C" w:rsidRPr="00C86D36" w:rsidRDefault="00A11A2C" w:rsidP="00A11A2C">
      <w:pPr>
        <w:jc w:val="left"/>
        <w:rPr>
          <w:rFonts w:asciiTheme="minorHAnsi" w:hAnsiTheme="minorHAnsi" w:cstheme="minorHAnsi"/>
          <w:color w:val="282828"/>
          <w:sz w:val="14"/>
          <w:szCs w:val="14"/>
          <w:lang w:val="fr-FR"/>
        </w:rPr>
      </w:pPr>
      <w:r w:rsidRPr="00C86D36">
        <w:rPr>
          <w:rFonts w:asciiTheme="minorHAnsi" w:hAnsiTheme="minorHAnsi" w:cstheme="minorHAnsi"/>
          <w:b/>
          <w:bCs/>
          <w:color w:val="282828"/>
          <w:sz w:val="14"/>
          <w:szCs w:val="14"/>
          <w:lang w:val="fr-FR"/>
        </w:rPr>
        <w:t>Banco :</w:t>
      </w:r>
      <w:r w:rsidRPr="00C86D36">
        <w:rPr>
          <w:rFonts w:asciiTheme="minorHAnsi" w:hAnsiTheme="minorHAnsi" w:cstheme="minorHAnsi"/>
          <w:color w:val="282828"/>
          <w:sz w:val="14"/>
          <w:szCs w:val="14"/>
          <w:lang w:val="fr-FR"/>
        </w:rPr>
        <w:t xml:space="preserve"> BPGO – Banque Populaire Grand Ouest 8 rue Saint-Saëns – 29200 Brest</w:t>
      </w:r>
    </w:p>
    <w:p w14:paraId="41784435"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Debe enviarse por correo electrónico una copia del justificante de la transferencia.</w:t>
      </w:r>
    </w:p>
    <w:p w14:paraId="3DDD7EA5"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Para evitar comisiones bancarias excesivas, le recomendamos que efectúe los pagos de depósito o del saldo de la inscripción con tarjeta de crédito.</w:t>
      </w:r>
    </w:p>
    <w:p w14:paraId="259027F8" w14:textId="77777777" w:rsidR="00A11A2C" w:rsidRPr="00AA7289" w:rsidRDefault="00A11A2C" w:rsidP="00A11A2C">
      <w:pPr>
        <w:jc w:val="left"/>
        <w:rPr>
          <w:rFonts w:asciiTheme="minorHAnsi" w:hAnsiTheme="minorHAnsi" w:cstheme="minorHAnsi"/>
          <w:b/>
          <w:bCs/>
          <w:color w:val="282828"/>
          <w:sz w:val="10"/>
          <w:szCs w:val="10"/>
        </w:rPr>
      </w:pPr>
    </w:p>
    <w:p w14:paraId="75504E2A" w14:textId="69D4D8DB" w:rsidR="00A11A2C" w:rsidRPr="00AA7289" w:rsidRDefault="00A11A2C" w:rsidP="00A11A2C">
      <w:pPr>
        <w:jc w:val="left"/>
        <w:rPr>
          <w:rFonts w:asciiTheme="minorHAnsi" w:hAnsiTheme="minorHAnsi" w:cstheme="minorHAnsi"/>
          <w:b/>
          <w:bCs/>
          <w:color w:val="282828"/>
          <w:sz w:val="14"/>
          <w:szCs w:val="14"/>
        </w:rPr>
      </w:pPr>
      <w:r w:rsidRPr="00AA7289">
        <w:rPr>
          <w:rFonts w:asciiTheme="minorHAnsi" w:hAnsiTheme="minorHAnsi" w:cstheme="minorHAnsi"/>
          <w:b/>
          <w:bCs/>
          <w:color w:val="282828"/>
          <w:sz w:val="14"/>
          <w:szCs w:val="14"/>
        </w:rPr>
        <w:t>ARTICULO 6.1 – Pago inicial</w:t>
      </w:r>
    </w:p>
    <w:p w14:paraId="24D39360"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Cualquiera que sea la fórmula elegida, se pagará un depósito con tarjeta de crédito, cheque bancario en euros o transferencia bancaria.</w:t>
      </w:r>
    </w:p>
    <w:p w14:paraId="63C995ED"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El importe del pago inicial es:</w:t>
      </w:r>
    </w:p>
    <w:p w14:paraId="47898CF3" w14:textId="77777777" w:rsidR="00A11A2C" w:rsidRPr="00AA7289" w:rsidRDefault="00A11A2C" w:rsidP="00A11A2C">
      <w:pPr>
        <w:pStyle w:val="Paragraphedeliste"/>
        <w:numPr>
          <w:ilvl w:val="0"/>
          <w:numId w:val="26"/>
        </w:num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153 € para candidatos de la Unión Europea</w:t>
      </w:r>
    </w:p>
    <w:p w14:paraId="02F116AE" w14:textId="77777777" w:rsidR="00A11A2C" w:rsidRPr="00AA7289" w:rsidRDefault="00A11A2C" w:rsidP="00A11A2C">
      <w:pPr>
        <w:pStyle w:val="Paragraphedeliste"/>
        <w:numPr>
          <w:ilvl w:val="0"/>
          <w:numId w:val="26"/>
        </w:num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50% del total de los gastos de cursos para los candidatos no pertenecientes a la UE.</w:t>
      </w:r>
    </w:p>
    <w:p w14:paraId="75FFC0DD"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Los pagos deben hacerse a la orden de la CCIMBO- Ciel Bretagne – (IMPORTANTE: indicar el nombre de la persona que realiza la estancia).</w:t>
      </w:r>
    </w:p>
    <w:p w14:paraId="36CE136F" w14:textId="77777777" w:rsidR="00A11A2C" w:rsidRPr="00AA7289" w:rsidRDefault="00A11A2C" w:rsidP="00A11A2C">
      <w:pPr>
        <w:jc w:val="left"/>
        <w:rPr>
          <w:rFonts w:asciiTheme="minorHAnsi" w:hAnsiTheme="minorHAnsi" w:cstheme="minorHAnsi"/>
          <w:b/>
          <w:bCs/>
          <w:color w:val="282828"/>
          <w:sz w:val="10"/>
          <w:szCs w:val="10"/>
        </w:rPr>
      </w:pPr>
    </w:p>
    <w:p w14:paraId="6F96CC34" w14:textId="1AD6A03D" w:rsidR="00A11A2C" w:rsidRPr="00AA7289" w:rsidRDefault="00A11A2C" w:rsidP="00A11A2C">
      <w:pPr>
        <w:jc w:val="left"/>
        <w:rPr>
          <w:rFonts w:asciiTheme="minorHAnsi" w:hAnsiTheme="minorHAnsi" w:cstheme="minorHAnsi"/>
          <w:b/>
          <w:bCs/>
          <w:color w:val="282828"/>
          <w:sz w:val="14"/>
          <w:szCs w:val="14"/>
        </w:rPr>
      </w:pPr>
      <w:r w:rsidRPr="00AA7289">
        <w:rPr>
          <w:rFonts w:asciiTheme="minorHAnsi" w:hAnsiTheme="minorHAnsi" w:cstheme="minorHAnsi"/>
          <w:b/>
          <w:bCs/>
          <w:color w:val="282828"/>
          <w:sz w:val="14"/>
          <w:szCs w:val="14"/>
        </w:rPr>
        <w:t>ARTICULO 6.2 – Saldo</w:t>
      </w:r>
    </w:p>
    <w:p w14:paraId="0724E9A5"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El saldo del importe debido al Ciel Bretagne debe pagarse 30 días antes de la fecha de llegada al Ciel Bretagne.</w:t>
      </w:r>
    </w:p>
    <w:p w14:paraId="2E241112"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Para cualquier inscripción 30 días antes del inicio, la totalidad del importe total se pagará en el momento de la inscripción.</w:t>
      </w:r>
    </w:p>
    <w:p w14:paraId="38AFA6DF"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Hasta que no se pague el saldo del precio, el candidato no podrá beneficiarse de los servicios solicitados.</w:t>
      </w:r>
    </w:p>
    <w:p w14:paraId="45A18FDB" w14:textId="64C21A4F" w:rsidR="00A11A2C" w:rsidRPr="00AA7289" w:rsidRDefault="00A11A2C" w:rsidP="00A11A2C">
      <w:pPr>
        <w:jc w:val="left"/>
        <w:rPr>
          <w:rFonts w:asciiTheme="minorHAnsi" w:hAnsiTheme="minorHAnsi" w:cstheme="minorHAnsi"/>
          <w:color w:val="282828"/>
          <w:sz w:val="10"/>
          <w:szCs w:val="10"/>
        </w:rPr>
      </w:pPr>
    </w:p>
    <w:p w14:paraId="62188C0A" w14:textId="77777777" w:rsidR="00A11A2C" w:rsidRPr="00AA7289" w:rsidRDefault="00A11A2C" w:rsidP="00A11A2C">
      <w:pPr>
        <w:jc w:val="left"/>
        <w:rPr>
          <w:rFonts w:asciiTheme="minorHAnsi" w:hAnsiTheme="minorHAnsi" w:cstheme="minorHAnsi"/>
          <w:b/>
          <w:bCs/>
          <w:color w:val="282828"/>
          <w:sz w:val="14"/>
          <w:szCs w:val="14"/>
        </w:rPr>
      </w:pPr>
      <w:r w:rsidRPr="00AA7289">
        <w:rPr>
          <w:rFonts w:asciiTheme="minorHAnsi" w:hAnsiTheme="minorHAnsi" w:cstheme="minorHAnsi"/>
          <w:b/>
          <w:bCs/>
          <w:color w:val="282828"/>
          <w:sz w:val="14"/>
          <w:szCs w:val="14"/>
        </w:rPr>
        <w:t>ARTÍCULO 7 – CANCELACIÓN</w:t>
      </w:r>
    </w:p>
    <w:p w14:paraId="62C14069"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La cancelación implica gastos de cancelación que corren a cargo del candidato. Estos gastos varían según la fecha de cancelación y el tipo de servicios solicitados y que se especifican en estas condiciones. Cualquier acortamiento de cursos o estancias antes de la llegada del candidato se considera una cancelación parcial, por lo tanto, la tarifa de cancelación se aplicará durante el período cancelado.</w:t>
      </w:r>
    </w:p>
    <w:p w14:paraId="2AD0E1C0"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Cualquier solicitud de cancelación de un servicio debe hacerse por escrito con el Ciel Bretagne en la siguiente dirección: info@ciel.fr o por correo postal (dando fe de ello el matasellos de correos) a: Ciel Bretagne – Rue du Gué Fleuri – 29480 Le Relecq Kerhuon – France. Solo se tiene en cuenta la fecha de recepción de la solicitud de cancelación como fecha de entrada en vigor de la cancelación.</w:t>
      </w:r>
    </w:p>
    <w:p w14:paraId="2A7141EB"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En caso de cancelación, el Ciel Bretagne propondrá sistemáticamente al candidato un aplazamiento en las condiciones previstas en el artículo 8 abajo indicado.</w:t>
      </w:r>
    </w:p>
    <w:p w14:paraId="71BFC107" w14:textId="77777777" w:rsidR="007F2DE8" w:rsidRPr="00AA7289" w:rsidRDefault="007F2DE8" w:rsidP="00A11A2C">
      <w:pPr>
        <w:jc w:val="left"/>
        <w:rPr>
          <w:rFonts w:asciiTheme="minorHAnsi" w:hAnsiTheme="minorHAnsi" w:cstheme="minorHAnsi"/>
          <w:b/>
          <w:bCs/>
          <w:color w:val="282828"/>
          <w:sz w:val="14"/>
          <w:szCs w:val="14"/>
        </w:rPr>
      </w:pPr>
    </w:p>
    <w:p w14:paraId="55FA8C91" w14:textId="05784370" w:rsidR="00A11A2C" w:rsidRPr="00AA7289" w:rsidRDefault="00A11A2C" w:rsidP="00A11A2C">
      <w:pPr>
        <w:jc w:val="left"/>
        <w:rPr>
          <w:rFonts w:asciiTheme="minorHAnsi" w:hAnsiTheme="minorHAnsi" w:cstheme="minorHAnsi"/>
          <w:b/>
          <w:bCs/>
          <w:color w:val="282828"/>
          <w:sz w:val="14"/>
          <w:szCs w:val="14"/>
        </w:rPr>
      </w:pPr>
      <w:r w:rsidRPr="00AA7289">
        <w:rPr>
          <w:rFonts w:asciiTheme="minorHAnsi" w:hAnsiTheme="minorHAnsi" w:cstheme="minorHAnsi"/>
          <w:b/>
          <w:bCs/>
          <w:color w:val="282828"/>
          <w:sz w:val="14"/>
          <w:szCs w:val="14"/>
        </w:rPr>
        <w:t>7.1 Cancelación a iniciativa del candidato</w:t>
      </w:r>
    </w:p>
    <w:p w14:paraId="07EF795C"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En los puntos siguientes, por fecha de “inicio de los cursos”, se debe entender la fecha del primer día de formación seguida por el candidato a su llegada al Ciel Bretagne. Esta fecha es única independientemente de cuánto tiempo esté presente el candidato en el Ciel Bretagne.</w:t>
      </w:r>
    </w:p>
    <w:p w14:paraId="090F7A5E"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Si el candidato anula varios tipos de servicios (cursos, actividad, alojamiento, etc.), se acumulan los gastos de cancelación que se enumeran a continuación.</w:t>
      </w:r>
    </w:p>
    <w:p w14:paraId="31D6279D"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La tarifa de cancelación es la siguiente:</w:t>
      </w:r>
    </w:p>
    <w:p w14:paraId="7FBA861A"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En caso de cancelación recibida más de 10 días antes del inicio del curso: 153 euros</w:t>
      </w:r>
    </w:p>
    <w:p w14:paraId="31B78C02"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En caso de cancelación recibida durante los 10 días anteriores al inicio del curso: 448 euros (pago inicial de 153 euros + el precio de una semana de cursos a 295 €, precio del catálogo)</w:t>
      </w:r>
    </w:p>
    <w:p w14:paraId="6982E63E"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En caso de cancelación debida a la denegación del visado: 153 euros retenidos del pago inicial del 50% (reembolso de los gastos incurridos únicamente al presentarnos la carta de denegación emitida por las autoridades francesas, al menos 5 días antes del inicio del curso.</w:t>
      </w:r>
    </w:p>
    <w:p w14:paraId="5DC7B73B"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Los reembolsos se realizarán 2 meses después de la notificación de la cancelación a nuestros servicios.</w:t>
      </w:r>
    </w:p>
    <w:p w14:paraId="641D414F" w14:textId="77777777" w:rsidR="007F2DE8" w:rsidRPr="00AA7289" w:rsidRDefault="007F2DE8" w:rsidP="00A11A2C">
      <w:pPr>
        <w:jc w:val="left"/>
        <w:rPr>
          <w:rFonts w:asciiTheme="minorHAnsi" w:hAnsiTheme="minorHAnsi" w:cstheme="minorHAnsi"/>
          <w:b/>
          <w:bCs/>
          <w:color w:val="282828"/>
          <w:sz w:val="14"/>
          <w:szCs w:val="14"/>
        </w:rPr>
      </w:pPr>
    </w:p>
    <w:p w14:paraId="51CD430D" w14:textId="645D233A" w:rsidR="00A11A2C" w:rsidRPr="00AA7289" w:rsidRDefault="00A11A2C" w:rsidP="00A11A2C">
      <w:pPr>
        <w:jc w:val="left"/>
        <w:rPr>
          <w:rFonts w:asciiTheme="minorHAnsi" w:hAnsiTheme="minorHAnsi" w:cstheme="minorHAnsi"/>
          <w:b/>
          <w:bCs/>
          <w:color w:val="282828"/>
          <w:sz w:val="14"/>
          <w:szCs w:val="14"/>
        </w:rPr>
      </w:pPr>
      <w:r w:rsidRPr="00AA7289">
        <w:rPr>
          <w:rFonts w:asciiTheme="minorHAnsi" w:hAnsiTheme="minorHAnsi" w:cstheme="minorHAnsi"/>
          <w:b/>
          <w:bCs/>
          <w:color w:val="282828"/>
          <w:sz w:val="14"/>
          <w:szCs w:val="14"/>
        </w:rPr>
        <w:t>7.2 Cancelación por iniciativa del Ciel Bretagne</w:t>
      </w:r>
    </w:p>
    <w:p w14:paraId="4A9223C9"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En caso de cancelación total de una prestación por iniciativa de Ciel Bretagne (en particular por falta de candidatos inscritos en el programa), se reembolsa el precio pagado por el candidato.</w:t>
      </w:r>
    </w:p>
    <w:p w14:paraId="6373BC98"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En todos los casos, la cancelación o aplazamiento de prestaciones no puede dar lugar al pago por parte del Ciel Bretagne de daños y perjuicios, por ningún concepto.</w:t>
      </w:r>
    </w:p>
    <w:p w14:paraId="6A17069B" w14:textId="515F5A5A" w:rsidR="00A11A2C" w:rsidRPr="00AA7289" w:rsidRDefault="00A11A2C" w:rsidP="00A11A2C">
      <w:pPr>
        <w:jc w:val="left"/>
        <w:rPr>
          <w:rFonts w:asciiTheme="minorHAnsi" w:hAnsiTheme="minorHAnsi" w:cstheme="minorHAnsi"/>
          <w:color w:val="282828"/>
          <w:sz w:val="14"/>
          <w:szCs w:val="14"/>
        </w:rPr>
      </w:pPr>
    </w:p>
    <w:p w14:paraId="10655E06" w14:textId="77777777" w:rsidR="00A11A2C" w:rsidRPr="00AA7289" w:rsidRDefault="00A11A2C" w:rsidP="00A11A2C">
      <w:pPr>
        <w:jc w:val="left"/>
        <w:rPr>
          <w:rFonts w:asciiTheme="minorHAnsi" w:hAnsiTheme="minorHAnsi" w:cstheme="minorHAnsi"/>
          <w:b/>
          <w:bCs/>
          <w:color w:val="282828"/>
          <w:sz w:val="14"/>
          <w:szCs w:val="14"/>
        </w:rPr>
      </w:pPr>
      <w:r w:rsidRPr="00AA7289">
        <w:rPr>
          <w:rFonts w:asciiTheme="minorHAnsi" w:hAnsiTheme="minorHAnsi" w:cstheme="minorHAnsi"/>
          <w:b/>
          <w:bCs/>
          <w:color w:val="282828"/>
          <w:sz w:val="14"/>
          <w:szCs w:val="14"/>
        </w:rPr>
        <w:t>ARTÍCULO 8 – APLAZAMIENTO O CAMBIO DE PRESTACIONES</w:t>
      </w:r>
    </w:p>
    <w:p w14:paraId="1BD4CD5F" w14:textId="77777777" w:rsidR="00A11A2C" w:rsidRPr="00AA7289" w:rsidRDefault="00A11A2C" w:rsidP="00A11A2C">
      <w:pPr>
        <w:jc w:val="left"/>
        <w:rPr>
          <w:rFonts w:asciiTheme="minorHAnsi" w:hAnsiTheme="minorHAnsi" w:cstheme="minorHAnsi"/>
          <w:b/>
          <w:bCs/>
          <w:color w:val="282828"/>
          <w:sz w:val="14"/>
          <w:szCs w:val="14"/>
        </w:rPr>
      </w:pPr>
      <w:r w:rsidRPr="00AA7289">
        <w:rPr>
          <w:rFonts w:asciiTheme="minorHAnsi" w:hAnsiTheme="minorHAnsi" w:cstheme="minorHAnsi"/>
          <w:b/>
          <w:bCs/>
          <w:color w:val="282828"/>
          <w:sz w:val="14"/>
          <w:szCs w:val="14"/>
        </w:rPr>
        <w:t>8.1 Aplazamiento o cambio de beneficios a iniciativa del candidato</w:t>
      </w:r>
    </w:p>
    <w:p w14:paraId="4DD76A09"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El candidato podrá beneficiarse de un aplazamiento automático de su prestación válido durante un máximo de 12 meses a partir de la fecha de inscripción. Un candidato ausente no tiene derecho a ningún aplazamiento independientemente de la prestación para la que esté inscrito: curso, alojamiento, actividad, traslado…</w:t>
      </w:r>
    </w:p>
    <w:p w14:paraId="4AE60B87" w14:textId="77777777" w:rsidR="007F2DE8" w:rsidRPr="00AA7289" w:rsidRDefault="007F2DE8" w:rsidP="00A11A2C">
      <w:pPr>
        <w:jc w:val="left"/>
        <w:rPr>
          <w:rFonts w:asciiTheme="minorHAnsi" w:hAnsiTheme="minorHAnsi" w:cstheme="minorHAnsi"/>
          <w:b/>
          <w:bCs/>
          <w:color w:val="282828"/>
          <w:sz w:val="14"/>
          <w:szCs w:val="14"/>
        </w:rPr>
      </w:pPr>
    </w:p>
    <w:p w14:paraId="5C0BC1C5" w14:textId="521A02B0" w:rsidR="00A11A2C" w:rsidRPr="00AA7289" w:rsidRDefault="00A11A2C" w:rsidP="00A11A2C">
      <w:pPr>
        <w:jc w:val="left"/>
        <w:rPr>
          <w:rFonts w:asciiTheme="minorHAnsi" w:hAnsiTheme="minorHAnsi" w:cstheme="minorHAnsi"/>
          <w:b/>
          <w:bCs/>
          <w:color w:val="282828"/>
          <w:sz w:val="14"/>
          <w:szCs w:val="14"/>
        </w:rPr>
      </w:pPr>
      <w:r w:rsidRPr="00AA7289">
        <w:rPr>
          <w:rFonts w:asciiTheme="minorHAnsi" w:hAnsiTheme="minorHAnsi" w:cstheme="minorHAnsi"/>
          <w:b/>
          <w:bCs/>
          <w:color w:val="282828"/>
          <w:sz w:val="14"/>
          <w:szCs w:val="14"/>
        </w:rPr>
        <w:t>8.2 Aplazamiento o modificación de prestaciones por iniciativa del Ciel Bretagne</w:t>
      </w:r>
    </w:p>
    <w:p w14:paraId="4A158EFD"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En caso de un número insuficiente de participantes en un curso, el Ciel Bretagne se reserva el derecho de posponerlo o reducir el volumen de horas semanal.</w:t>
      </w:r>
    </w:p>
    <w:p w14:paraId="381B5362"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En caso de aplazamiento de la prestación, el Ciel Bretagne ofrece al candidato nuevas fechas de prestación.</w:t>
      </w:r>
    </w:p>
    <w:p w14:paraId="0B5A976B"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Si el candidato las acepta, el precio pagado inicialmente corresponde al pago total de la prestación diferida.  Se informa al candidato de que el Ciel Bretagne puede no estar en capacidad de impartir ciertos cursos por causas de organización y/o disponibilidad de profesores, y el candidato declara aceptar esta posibilidad. Si un curso no está garantizado como se preveía inicialmente, el Ciel Bretagne informará al candidato en cuestión lo antes posible y le propondrá, en substitución, otro tipo de curso. Si el candidato rechaza la prestación propuesta, se le reembolsará el precio pagado inicialmente al Ciel Bretagne. En cualquier caso, el Ciel Bretagne trata de reprogramar la prestación anulada. El Ciel Bretagne no ofrece cursos de francés (ni ningún otro servicio) en días festivos definidos en el artículo L. 3133-1 y según el código de trabajo.</w:t>
      </w:r>
    </w:p>
    <w:p w14:paraId="2D6F9BEB" w14:textId="765521F7" w:rsidR="00A11A2C" w:rsidRPr="00AA7289" w:rsidRDefault="00A11A2C" w:rsidP="00A11A2C">
      <w:pPr>
        <w:jc w:val="left"/>
        <w:rPr>
          <w:rFonts w:asciiTheme="minorHAnsi" w:hAnsiTheme="minorHAnsi" w:cstheme="minorHAnsi"/>
          <w:color w:val="282828"/>
          <w:sz w:val="14"/>
          <w:szCs w:val="14"/>
        </w:rPr>
      </w:pPr>
    </w:p>
    <w:p w14:paraId="2DBD5B1E" w14:textId="77777777" w:rsidR="00A11A2C" w:rsidRPr="00AA7289" w:rsidRDefault="00A11A2C" w:rsidP="00A11A2C">
      <w:pPr>
        <w:jc w:val="left"/>
        <w:rPr>
          <w:rFonts w:asciiTheme="minorHAnsi" w:hAnsiTheme="minorHAnsi" w:cstheme="minorHAnsi"/>
          <w:b/>
          <w:bCs/>
          <w:color w:val="282828"/>
          <w:sz w:val="14"/>
          <w:szCs w:val="14"/>
        </w:rPr>
      </w:pPr>
      <w:r w:rsidRPr="00AA7289">
        <w:rPr>
          <w:rFonts w:asciiTheme="minorHAnsi" w:hAnsiTheme="minorHAnsi" w:cstheme="minorHAnsi"/>
          <w:b/>
          <w:bCs/>
          <w:color w:val="282828"/>
          <w:sz w:val="14"/>
          <w:szCs w:val="14"/>
        </w:rPr>
        <w:t>ARTICULO 9 – SEGURO</w:t>
      </w:r>
    </w:p>
    <w:p w14:paraId="545D5215"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El Ciel Bretagne se exime de cualquier responsabilidad por cualquier pérdida, robo o daño de las pertenencias personales del candidato ocurrido en las instalaciones del Ciel Bretagne. Cada candidato, de acuerdo con la legislación de su país, debe contratar un seguro que cubra enfermedades, pérdida de dinero, objetos de valor o equipaje, robo, interrupción del curso por motivos personales o de salud, y responsabilidad civil.</w:t>
      </w:r>
    </w:p>
    <w:p w14:paraId="1B22D4B6"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El candidato presenta una copia de su certificado de seguro en el momento de la inscripción.</w:t>
      </w:r>
    </w:p>
    <w:p w14:paraId="2246FEDE" w14:textId="3B04FE76" w:rsidR="00A11A2C" w:rsidRPr="00AA7289" w:rsidRDefault="00A11A2C" w:rsidP="00A11A2C">
      <w:pPr>
        <w:jc w:val="left"/>
        <w:rPr>
          <w:rFonts w:asciiTheme="minorHAnsi" w:hAnsiTheme="minorHAnsi" w:cstheme="minorHAnsi"/>
          <w:color w:val="282828"/>
          <w:sz w:val="14"/>
          <w:szCs w:val="14"/>
        </w:rPr>
      </w:pPr>
    </w:p>
    <w:p w14:paraId="18AC5FB2" w14:textId="77777777" w:rsidR="00A11A2C" w:rsidRPr="00AA7289" w:rsidRDefault="00A11A2C" w:rsidP="00A11A2C">
      <w:pPr>
        <w:jc w:val="left"/>
        <w:rPr>
          <w:rFonts w:asciiTheme="minorHAnsi" w:hAnsiTheme="minorHAnsi" w:cstheme="minorHAnsi"/>
          <w:b/>
          <w:bCs/>
          <w:color w:val="282828"/>
          <w:sz w:val="14"/>
          <w:szCs w:val="14"/>
        </w:rPr>
      </w:pPr>
      <w:r w:rsidRPr="00AA7289">
        <w:rPr>
          <w:rFonts w:asciiTheme="minorHAnsi" w:hAnsiTheme="minorHAnsi" w:cstheme="minorHAnsi"/>
          <w:b/>
          <w:bCs/>
          <w:color w:val="282828"/>
          <w:sz w:val="14"/>
          <w:szCs w:val="14"/>
        </w:rPr>
        <w:t>ARTÍCULO 10 – DERECHO A LA IMAGEN</w:t>
      </w:r>
    </w:p>
    <w:p w14:paraId="27DFE95C"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A menos que el candidato indique lo contrario en el momento de la inscripción, el Ciel Bretagne puede verse obligado a tomar fotos o videos de los candidatos y utilizarlos en sus documentos de información y comunicación.</w:t>
      </w:r>
    </w:p>
    <w:p w14:paraId="54084304" w14:textId="49A2C6EA" w:rsidR="00A11A2C" w:rsidRPr="00AA7289" w:rsidRDefault="00A11A2C" w:rsidP="00A11A2C">
      <w:pPr>
        <w:jc w:val="left"/>
        <w:rPr>
          <w:rFonts w:asciiTheme="minorHAnsi" w:hAnsiTheme="minorHAnsi" w:cstheme="minorHAnsi"/>
          <w:color w:val="282828"/>
          <w:sz w:val="14"/>
          <w:szCs w:val="14"/>
        </w:rPr>
      </w:pPr>
    </w:p>
    <w:p w14:paraId="5BFFCD10" w14:textId="77777777" w:rsidR="00A11A2C" w:rsidRPr="00AA7289" w:rsidRDefault="00A11A2C" w:rsidP="00A11A2C">
      <w:pPr>
        <w:jc w:val="left"/>
        <w:rPr>
          <w:rFonts w:asciiTheme="minorHAnsi" w:hAnsiTheme="minorHAnsi" w:cstheme="minorHAnsi"/>
          <w:b/>
          <w:bCs/>
          <w:color w:val="282828"/>
          <w:sz w:val="14"/>
          <w:szCs w:val="14"/>
        </w:rPr>
      </w:pPr>
      <w:r w:rsidRPr="00AA7289">
        <w:rPr>
          <w:rFonts w:asciiTheme="minorHAnsi" w:hAnsiTheme="minorHAnsi" w:cstheme="minorHAnsi"/>
          <w:b/>
          <w:bCs/>
          <w:color w:val="282828"/>
          <w:sz w:val="14"/>
          <w:szCs w:val="14"/>
        </w:rPr>
        <w:t>ARTÍCULO 11 – DISCIPLINA</w:t>
      </w:r>
    </w:p>
    <w:p w14:paraId="7F6ACC21" w14:textId="77777777" w:rsidR="00A11A2C" w:rsidRPr="00AA7289" w:rsidRDefault="00A11A2C" w:rsidP="00A11A2C">
      <w:pPr>
        <w:jc w:val="left"/>
        <w:rPr>
          <w:rFonts w:asciiTheme="minorHAnsi" w:hAnsiTheme="minorHAnsi" w:cstheme="minorHAnsi"/>
          <w:b/>
          <w:bCs/>
          <w:color w:val="282828"/>
          <w:sz w:val="14"/>
          <w:szCs w:val="14"/>
        </w:rPr>
      </w:pPr>
      <w:r w:rsidRPr="00AA7289">
        <w:rPr>
          <w:rFonts w:asciiTheme="minorHAnsi" w:hAnsiTheme="minorHAnsi" w:cstheme="minorHAnsi"/>
          <w:b/>
          <w:bCs/>
          <w:color w:val="282828"/>
          <w:sz w:val="14"/>
          <w:szCs w:val="14"/>
        </w:rPr>
        <w:t>11.1 Disciplina dentro del Ciel Bretagne</w:t>
      </w:r>
    </w:p>
    <w:p w14:paraId="3F260EB7"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En caso de incumplimiento por parte del candidato del Estatuto del Ciel Bretagne, la dirección del Ciel Bretagne se reserva el derecho de interrumpir la formación del candidato infractor sin previo aviso.</w:t>
      </w:r>
    </w:p>
    <w:p w14:paraId="320F5EB8" w14:textId="04B5D4E1" w:rsidR="00A11A2C" w:rsidRPr="00AA7289" w:rsidRDefault="00A11A2C" w:rsidP="00A11A2C">
      <w:pPr>
        <w:jc w:val="left"/>
        <w:rPr>
          <w:rFonts w:asciiTheme="minorHAnsi" w:hAnsiTheme="minorHAnsi" w:cstheme="minorHAnsi"/>
          <w:b/>
          <w:bCs/>
          <w:color w:val="282828"/>
          <w:sz w:val="14"/>
          <w:szCs w:val="14"/>
        </w:rPr>
      </w:pPr>
      <w:r w:rsidRPr="00AA7289">
        <w:rPr>
          <w:rFonts w:asciiTheme="minorHAnsi" w:hAnsiTheme="minorHAnsi" w:cstheme="minorHAnsi"/>
          <w:b/>
          <w:bCs/>
          <w:color w:val="282828"/>
          <w:sz w:val="14"/>
          <w:szCs w:val="14"/>
        </w:rPr>
        <w:t>11.2 Disciplina para cualquier otro servicio (alojamiento, actividad, traslado, …)</w:t>
      </w:r>
    </w:p>
    <w:p w14:paraId="12B18353"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En caso de incumplimiento por parte del candidato de las normas impuestas por la empresa/persona que propone sus servicios, el Ciel Bretagne se reserva el derecho de interrumpir la prestación del candidato infractor sin previo aviso. En el caso de una estancia con una familia de acogida, el candidato se compromete a respetar las reglas de vida que le serán transmitidas por el Ciel Bretagne antes de su inscripción final.</w:t>
      </w:r>
    </w:p>
    <w:p w14:paraId="3F07CFC2" w14:textId="235D1061" w:rsidR="00A11A2C" w:rsidRPr="00AA7289" w:rsidRDefault="00A11A2C" w:rsidP="00A11A2C">
      <w:pPr>
        <w:jc w:val="left"/>
        <w:rPr>
          <w:rFonts w:asciiTheme="minorHAnsi" w:hAnsiTheme="minorHAnsi" w:cstheme="minorHAnsi"/>
          <w:color w:val="282828"/>
          <w:sz w:val="14"/>
          <w:szCs w:val="14"/>
        </w:rPr>
      </w:pPr>
    </w:p>
    <w:p w14:paraId="29BA1FB1" w14:textId="77777777" w:rsidR="00A11A2C" w:rsidRPr="00AA7289" w:rsidRDefault="00A11A2C" w:rsidP="00A11A2C">
      <w:pPr>
        <w:jc w:val="left"/>
        <w:rPr>
          <w:rFonts w:asciiTheme="minorHAnsi" w:hAnsiTheme="minorHAnsi" w:cstheme="minorHAnsi"/>
          <w:b/>
          <w:bCs/>
          <w:color w:val="282828"/>
          <w:sz w:val="14"/>
          <w:szCs w:val="14"/>
        </w:rPr>
      </w:pPr>
      <w:r w:rsidRPr="00AA7289">
        <w:rPr>
          <w:rFonts w:asciiTheme="minorHAnsi" w:hAnsiTheme="minorHAnsi" w:cstheme="minorHAnsi"/>
          <w:b/>
          <w:bCs/>
          <w:color w:val="282828"/>
          <w:sz w:val="14"/>
          <w:szCs w:val="14"/>
        </w:rPr>
        <w:t>ARTÍCULO 12 – ALOJAMIENTO EN UNA FAMILIA DE COGIDA</w:t>
      </w:r>
    </w:p>
    <w:p w14:paraId="645E9773" w14:textId="77777777" w:rsidR="00A11A2C" w:rsidRPr="00AA7289" w:rsidRDefault="00A11A2C" w:rsidP="00A11A2C">
      <w:pPr>
        <w:jc w:val="left"/>
        <w:rPr>
          <w:rFonts w:asciiTheme="minorHAnsi" w:hAnsiTheme="minorHAnsi" w:cstheme="minorHAnsi"/>
          <w:b/>
          <w:bCs/>
          <w:color w:val="282828"/>
          <w:sz w:val="14"/>
          <w:szCs w:val="14"/>
        </w:rPr>
      </w:pPr>
      <w:r w:rsidRPr="00AA7289">
        <w:rPr>
          <w:rFonts w:asciiTheme="minorHAnsi" w:hAnsiTheme="minorHAnsi" w:cstheme="minorHAnsi"/>
          <w:b/>
          <w:bCs/>
          <w:color w:val="282828"/>
          <w:sz w:val="14"/>
          <w:szCs w:val="14"/>
        </w:rPr>
        <w:t xml:space="preserve">Artículo 12 – 1 – Alojamiento </w:t>
      </w:r>
    </w:p>
    <w:p w14:paraId="1BE501ED"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Los cursos impartidos por el Ciel Bretagne comienzan el lunes (excepto festivos). Cualquier llegada antes del domingo por la noche o cualquier prórroga estará sujeta a un suplemento y se informará al Ciel Bretagne.</w:t>
      </w:r>
    </w:p>
    <w:p w14:paraId="3B87B132"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El alojamiento en una familia de cogida incluye: media pensión de lunes a viernes: desayuno, cena, noche en habitación individual y pensión completa los fines de semana.</w:t>
      </w:r>
    </w:p>
    <w:p w14:paraId="5FA5ABAC"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No se puede reembolsar parcialmente el importe del alojamiento. Cualquier semana iniciada deberá ser pagada.</w:t>
      </w:r>
    </w:p>
    <w:p w14:paraId="71B7BD86"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Otros alojamientos: cualquier otra reserva puede ser hecha por el Ciel Bretagne a petición suya. El pago se realizará directamente a la persona que propone sus servicios.</w:t>
      </w:r>
    </w:p>
    <w:p w14:paraId="30EEA7EE" w14:textId="7C07180B" w:rsidR="00A11A2C" w:rsidRPr="00AA7289" w:rsidRDefault="00A11A2C" w:rsidP="00A11A2C">
      <w:pPr>
        <w:jc w:val="left"/>
        <w:rPr>
          <w:rFonts w:asciiTheme="minorHAnsi" w:hAnsiTheme="minorHAnsi" w:cstheme="minorHAnsi"/>
          <w:b/>
          <w:bCs/>
          <w:color w:val="282828"/>
          <w:sz w:val="14"/>
          <w:szCs w:val="14"/>
        </w:rPr>
      </w:pPr>
      <w:r w:rsidRPr="00AA7289">
        <w:rPr>
          <w:rFonts w:asciiTheme="minorHAnsi" w:hAnsiTheme="minorHAnsi" w:cstheme="minorHAnsi"/>
          <w:b/>
          <w:bCs/>
          <w:color w:val="282828"/>
          <w:sz w:val="14"/>
          <w:szCs w:val="14"/>
        </w:rPr>
        <w:t>Artículo 12 – 2 – Traslado</w:t>
      </w:r>
    </w:p>
    <w:p w14:paraId="4EAD1ED1"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En el caso de alojamiento con una familia de acogida, ésta podrá hacerse cargo de la llegada (y salida) del candidato a la estación o aeropuerto de Brest siempre que haya comunicado la información con al menos una semana de antelación (día y hora de llegada, lugar, vuelo o número de tren).</w:t>
      </w:r>
    </w:p>
    <w:p w14:paraId="62840B18"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Para otros modos de alojamiento, el traslado es responsabilidad del candidato.</w:t>
      </w:r>
    </w:p>
    <w:p w14:paraId="7EAA8962" w14:textId="444A17BB" w:rsidR="00A11A2C" w:rsidRPr="00AA7289" w:rsidRDefault="00A11A2C" w:rsidP="00A11A2C">
      <w:pPr>
        <w:jc w:val="left"/>
        <w:rPr>
          <w:rFonts w:asciiTheme="minorHAnsi" w:hAnsiTheme="minorHAnsi" w:cstheme="minorHAnsi"/>
          <w:color w:val="282828"/>
          <w:sz w:val="14"/>
          <w:szCs w:val="14"/>
        </w:rPr>
      </w:pPr>
    </w:p>
    <w:p w14:paraId="6F65637E" w14:textId="77777777" w:rsidR="00A11A2C" w:rsidRPr="00AA7289" w:rsidRDefault="00A11A2C" w:rsidP="00A11A2C">
      <w:pPr>
        <w:jc w:val="left"/>
        <w:rPr>
          <w:rFonts w:asciiTheme="minorHAnsi" w:hAnsiTheme="minorHAnsi" w:cstheme="minorHAnsi"/>
          <w:b/>
          <w:bCs/>
          <w:color w:val="282828"/>
          <w:sz w:val="14"/>
          <w:szCs w:val="14"/>
        </w:rPr>
      </w:pPr>
      <w:r w:rsidRPr="00AA7289">
        <w:rPr>
          <w:rFonts w:asciiTheme="minorHAnsi" w:hAnsiTheme="minorHAnsi" w:cstheme="minorHAnsi"/>
          <w:b/>
          <w:bCs/>
          <w:color w:val="282828"/>
          <w:sz w:val="14"/>
          <w:szCs w:val="14"/>
        </w:rPr>
        <w:t>ARTÍCULO 13 – PROTECCIÓN DE DATOS PERSONALES</w:t>
      </w:r>
    </w:p>
    <w:p w14:paraId="1FA6D262" w14:textId="59E3B99D"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De conformidad con la ley 2018-493, del 20 de junio de 2018, relativa a la protección de datos personales, la información recopilada por la CCIMBO – Ciel Bretagne es procesada por la Dirección del Departamento de Francés Lengua Extranjera (FLE) del Ciel Bretagne. Los datos se conservan durante la duración de la relación contractual durante un período de 5 años después de la recogida o el último contacto con el candidato para fines de inscripción, seguimiento pedagógico, administrativo y comercial. Los destinatarios de estos datos son el personal del Departamento de Francés Lengua Extranjera.  Los datos también pueden ser comunicados a los subcontratistas de la CCIMBO – Ciel Bretagne que actúan en su nombre y por su cuenta, incluyendo el proveedor de hosting, prestatarios de pago y cualquier otra persona específicamente habilitada a consultarlos en el ejercicio de sus funciones. De conformidad con el Reglamento (UE) de 2016/ 679 sobre la protección de datos personales y la Ley 78-17 (modificada), del 6 de enero de 1978, relativa a las tecnologías de la información, los archivos y las libertades, el candidato tiene derecho a acceder, cuestionar, borrar, corregir o limitar el tratamiento de los datos, así como un derecho de portabilidad. El candidato también tiene derecho a oponerse por motivos legítimos a que los datos personales sean tratados y tiene derecho a oponerse a la prospección comercial. Este derecho puede ejercerse en las condiciones y de acuerdo con los términos definidos en el sitio web o por correo a: Ciel Bretagne- Rue du Gué Fleuri – BP 35 – 29480 Le Relecq</w:t>
      </w:r>
      <w:r w:rsidR="00AB35F3" w:rsidRPr="00AA7289">
        <w:rPr>
          <w:rFonts w:asciiTheme="minorHAnsi" w:hAnsiTheme="minorHAnsi" w:cstheme="minorHAnsi"/>
          <w:color w:val="282828"/>
          <w:sz w:val="14"/>
          <w:szCs w:val="14"/>
        </w:rPr>
        <w:t>-</w:t>
      </w:r>
      <w:r w:rsidRPr="00AA7289">
        <w:rPr>
          <w:rFonts w:asciiTheme="minorHAnsi" w:hAnsiTheme="minorHAnsi" w:cstheme="minorHAnsi"/>
          <w:color w:val="282828"/>
          <w:sz w:val="14"/>
          <w:szCs w:val="14"/>
        </w:rPr>
        <w:t>Kerhuon – FRANCE</w:t>
      </w:r>
    </w:p>
    <w:p w14:paraId="5DE1CBF2" w14:textId="697D2724" w:rsidR="00A11A2C" w:rsidRPr="00AA7289" w:rsidRDefault="00A11A2C" w:rsidP="00A11A2C">
      <w:pPr>
        <w:jc w:val="left"/>
        <w:rPr>
          <w:rFonts w:asciiTheme="minorHAnsi" w:hAnsiTheme="minorHAnsi" w:cstheme="minorHAnsi"/>
          <w:color w:val="282828"/>
          <w:sz w:val="14"/>
          <w:szCs w:val="14"/>
        </w:rPr>
      </w:pPr>
    </w:p>
    <w:p w14:paraId="3A59F4A8" w14:textId="77777777" w:rsidR="00A11A2C" w:rsidRPr="00AA7289" w:rsidRDefault="00A11A2C" w:rsidP="00A11A2C">
      <w:pPr>
        <w:jc w:val="left"/>
        <w:rPr>
          <w:rFonts w:asciiTheme="minorHAnsi" w:hAnsiTheme="minorHAnsi" w:cstheme="minorHAnsi"/>
          <w:b/>
          <w:bCs/>
          <w:color w:val="282828"/>
          <w:sz w:val="14"/>
          <w:szCs w:val="14"/>
        </w:rPr>
      </w:pPr>
      <w:r w:rsidRPr="00AA7289">
        <w:rPr>
          <w:rFonts w:asciiTheme="minorHAnsi" w:hAnsiTheme="minorHAnsi" w:cstheme="minorHAnsi"/>
          <w:b/>
          <w:bCs/>
          <w:color w:val="282828"/>
          <w:sz w:val="14"/>
          <w:szCs w:val="14"/>
        </w:rPr>
        <w:t>ARTÍCULO 14 – FUERZA MAYOR</w:t>
      </w:r>
    </w:p>
    <w:p w14:paraId="280BA088"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Ninguna de las Partes será responsable ante la otra, ni se considerara que ha cometido un delito, si se le impide o retrasa en el cumplimiento de sus obligaciones (excepto para el pago de todas las deudas con vencimiento) debido a una circunstancia de fuerza mayor, incluyendo, pero no estando limitado a, desastres naturales: inundaciones, tormentas, incendios, terremotos, pandemias; hechos humanos tales como huelgas, disturbios, guerra, sabotaje, terrorismo; restricciones impuestas por el gobierno; piratería o mal funcionamiento informático y electrónico y / o cualquier otra causa independiente de la voluntad de las partes y que impida la correcta ejecución de aquellas.</w:t>
      </w:r>
    </w:p>
    <w:p w14:paraId="611A5087"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En caso de fuerza mayor, las partes se reunirán para determinar los términos de la continuación del contrato o para decidir sobre su anulación anticipada.</w:t>
      </w:r>
    </w:p>
    <w:p w14:paraId="4990440D" w14:textId="0153717D" w:rsidR="00A11A2C" w:rsidRPr="00AA7289" w:rsidRDefault="00A11A2C" w:rsidP="00A11A2C">
      <w:pPr>
        <w:jc w:val="left"/>
        <w:rPr>
          <w:rFonts w:asciiTheme="minorHAnsi" w:hAnsiTheme="minorHAnsi" w:cstheme="minorHAnsi"/>
          <w:color w:val="282828"/>
          <w:sz w:val="14"/>
          <w:szCs w:val="14"/>
        </w:rPr>
      </w:pPr>
    </w:p>
    <w:p w14:paraId="3E8F8DF9" w14:textId="77777777" w:rsidR="00A11A2C" w:rsidRPr="00AA7289" w:rsidRDefault="00A11A2C" w:rsidP="00A11A2C">
      <w:pPr>
        <w:jc w:val="left"/>
        <w:rPr>
          <w:rFonts w:asciiTheme="minorHAnsi" w:hAnsiTheme="minorHAnsi" w:cstheme="minorHAnsi"/>
          <w:b/>
          <w:bCs/>
          <w:color w:val="282828"/>
          <w:sz w:val="14"/>
          <w:szCs w:val="14"/>
        </w:rPr>
      </w:pPr>
      <w:r w:rsidRPr="00AA7289">
        <w:rPr>
          <w:rFonts w:asciiTheme="minorHAnsi" w:hAnsiTheme="minorHAnsi" w:cstheme="minorHAnsi"/>
          <w:b/>
          <w:bCs/>
          <w:color w:val="282828"/>
          <w:sz w:val="14"/>
          <w:szCs w:val="14"/>
        </w:rPr>
        <w:t>ARTICULO 15 – RESPONSABILIDAD</w:t>
      </w:r>
    </w:p>
    <w:p w14:paraId="24466ED6"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El Ciel Bretagne no se hace responsable de las pérdidas, deterioros o daños sufridos por personas o bienes, y cualesquiera que sean las causas, excepto en los casos en que su responsabilidad esté expresamente prevista por la legislación francesa. El daño causado por el estudiante a los bienes y a las personas es responsabilidad suya.</w:t>
      </w:r>
    </w:p>
    <w:p w14:paraId="3D16D85E" w14:textId="793580FA" w:rsidR="00A11A2C" w:rsidRPr="00AA7289" w:rsidRDefault="00A11A2C" w:rsidP="00A11A2C">
      <w:pPr>
        <w:jc w:val="left"/>
        <w:rPr>
          <w:rFonts w:asciiTheme="minorHAnsi" w:hAnsiTheme="minorHAnsi" w:cstheme="minorHAnsi"/>
          <w:color w:val="282828"/>
          <w:sz w:val="14"/>
          <w:szCs w:val="14"/>
        </w:rPr>
      </w:pPr>
    </w:p>
    <w:p w14:paraId="307752B6" w14:textId="77777777" w:rsidR="00A11A2C" w:rsidRPr="00AA7289" w:rsidRDefault="00A11A2C" w:rsidP="00A11A2C">
      <w:pPr>
        <w:jc w:val="left"/>
        <w:rPr>
          <w:rFonts w:asciiTheme="minorHAnsi" w:hAnsiTheme="minorHAnsi" w:cstheme="minorHAnsi"/>
          <w:b/>
          <w:bCs/>
          <w:color w:val="282828"/>
          <w:sz w:val="14"/>
          <w:szCs w:val="14"/>
        </w:rPr>
      </w:pPr>
      <w:r w:rsidRPr="00AA7289">
        <w:rPr>
          <w:rFonts w:asciiTheme="minorHAnsi" w:hAnsiTheme="minorHAnsi" w:cstheme="minorHAnsi"/>
          <w:b/>
          <w:bCs/>
          <w:color w:val="282828"/>
          <w:sz w:val="14"/>
          <w:szCs w:val="14"/>
        </w:rPr>
        <w:t>ARTÍCULO 16 – RECLAMACIÓN – LITIGIO</w:t>
      </w:r>
    </w:p>
    <w:p w14:paraId="6CACCB4F" w14:textId="77777777" w:rsidR="00A11A2C" w:rsidRPr="00AA7289" w:rsidRDefault="00A11A2C" w:rsidP="00A11A2C">
      <w:pPr>
        <w:jc w:val="left"/>
        <w:rPr>
          <w:rFonts w:asciiTheme="minorHAnsi" w:hAnsiTheme="minorHAnsi" w:cstheme="minorHAnsi"/>
          <w:color w:val="282828"/>
          <w:sz w:val="14"/>
          <w:szCs w:val="14"/>
        </w:rPr>
      </w:pPr>
      <w:r w:rsidRPr="00AA7289">
        <w:rPr>
          <w:rFonts w:asciiTheme="minorHAnsi" w:hAnsiTheme="minorHAnsi" w:cstheme="minorHAnsi"/>
          <w:color w:val="282828"/>
          <w:sz w:val="14"/>
          <w:szCs w:val="14"/>
        </w:rPr>
        <w:t>Cualquier queja del candidato debe enviarse por correo al Ciel Bretagne, que se compromete a estudiarla cuidadosamente. En caso de disputa entre las partes, las partes acuerdan utilizar todos los medios necesarios para encontrar una solución amistosa antes de recurrir a la jurisdicción.</w:t>
      </w:r>
    </w:p>
    <w:p w14:paraId="5815034F" w14:textId="14A1FC59" w:rsidR="00F64AC1" w:rsidRPr="007F2DE8" w:rsidRDefault="00A11A2C" w:rsidP="00A11A2C">
      <w:pPr>
        <w:jc w:val="left"/>
        <w:rPr>
          <w:rFonts w:asciiTheme="minorHAnsi" w:hAnsiTheme="minorHAnsi" w:cstheme="minorHAnsi"/>
          <w:color w:val="282828"/>
          <w:sz w:val="14"/>
          <w:szCs w:val="14"/>
          <w:lang w:val="es"/>
        </w:rPr>
      </w:pPr>
      <w:r w:rsidRPr="00AA7289">
        <w:rPr>
          <w:rFonts w:asciiTheme="minorHAnsi" w:hAnsiTheme="minorHAnsi" w:cstheme="minorHAnsi"/>
          <w:color w:val="282828"/>
          <w:sz w:val="14"/>
          <w:szCs w:val="14"/>
        </w:rPr>
        <w:t>Los tribunales franceses bajo la jurisdicción de la sede del CCIMBO serán competentes para conocer cualquier litigio relacionado con la interpretación o ejecución de cualquiera de las disposiciones de estas condiciones. Sólo se aplicará la legislación francesa.</w:t>
      </w:r>
      <w:bookmarkEnd w:id="4"/>
    </w:p>
    <w:sectPr w:rsidR="00F64AC1" w:rsidRPr="007F2DE8" w:rsidSect="00214A42">
      <w:footerReference w:type="default" r:id="rId13"/>
      <w:headerReference w:type="first" r:id="rId14"/>
      <w:footerReference w:type="first" r:id="rId15"/>
      <w:pgSz w:w="11906" w:h="16838"/>
      <w:pgMar w:top="567" w:right="567" w:bottom="567" w:left="567" w:header="0" w:footer="283"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ERROT Anne" w:date="2022-10-10T18:02:00Z" w:initials="PA">
    <w:p w14:paraId="5D409932" w14:textId="77777777" w:rsidR="00A25E5D" w:rsidRPr="00AA7289" w:rsidRDefault="00F02634" w:rsidP="00300C04">
      <w:pPr>
        <w:pStyle w:val="Commentaire"/>
        <w:jc w:val="left"/>
      </w:pPr>
      <w:r w:rsidRPr="00AA7289">
        <w:rPr>
          <w:rStyle w:val="Marquedecommentaire"/>
        </w:rPr>
        <w:annotationRef/>
      </w:r>
      <w:r w:rsidR="00A25E5D" w:rsidRPr="00AA7289">
        <w:t>escribir directamente en las casillas grises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4099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EEDC9F" w16cex:dateUtc="2022-10-10T16: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409932" w16cid:durableId="26EEDC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4790A" w14:textId="77777777" w:rsidR="00E908D8" w:rsidRPr="00AA7289" w:rsidRDefault="00E908D8" w:rsidP="00E12D8A">
      <w:r w:rsidRPr="00AA7289">
        <w:separator/>
      </w:r>
    </w:p>
  </w:endnote>
  <w:endnote w:type="continuationSeparator" w:id="0">
    <w:p w14:paraId="00DFF389" w14:textId="77777777" w:rsidR="00E908D8" w:rsidRPr="00AA7289" w:rsidRDefault="00E908D8" w:rsidP="00E12D8A">
      <w:r w:rsidRPr="00AA72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mp;quot">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DejaVu Sans">
    <w:panose1 w:val="020B0603030804020204"/>
    <w:charset w:val="00"/>
    <w:family w:val="swiss"/>
    <w:pitch w:val="variable"/>
    <w:sig w:usb0="E7002EFF" w:usb1="D200FDFF" w:usb2="0A24602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BF469" w14:textId="34AAF388" w:rsidR="00200C4B" w:rsidRPr="00C86D36" w:rsidRDefault="00200C4B" w:rsidP="00200C4B">
    <w:pPr>
      <w:pBdr>
        <w:top w:val="single" w:sz="4" w:space="1" w:color="0070C0"/>
      </w:pBdr>
      <w:rPr>
        <w:rFonts w:ascii="DejaVu Sans" w:hAnsi="DejaVu Sans" w:cs="DejaVu Sans"/>
        <w:bCs/>
        <w:color w:val="0070C0"/>
        <w:sz w:val="14"/>
        <w:lang w:val="fr-FR"/>
      </w:rPr>
    </w:pPr>
    <w:r w:rsidRPr="00C86D36">
      <w:rPr>
        <w:rFonts w:ascii="DejaVu Sans" w:hAnsi="DejaVu Sans" w:cs="DejaVu Sans"/>
        <w:bCs/>
        <w:color w:val="0070C0"/>
        <w:sz w:val="14"/>
        <w:szCs w:val="16"/>
        <w:lang w:val="fr-FR"/>
      </w:rPr>
      <w:t>Ciel Bretagne CCIMBO</w:t>
    </w:r>
  </w:p>
  <w:p w14:paraId="67D06564" w14:textId="6BBDA9B4" w:rsidR="001F02A1" w:rsidRPr="00C86D36" w:rsidRDefault="001616A3" w:rsidP="00200C4B">
    <w:pPr>
      <w:pStyle w:val="Pieddepage"/>
      <w:rPr>
        <w:bCs/>
        <w:color w:val="0070C0"/>
        <w:sz w:val="18"/>
        <w:szCs w:val="16"/>
        <w:lang w:val="fr-FR"/>
      </w:rPr>
    </w:pPr>
    <w:hyperlink r:id="rId1" w:history="1">
      <w:r w:rsidR="00200C4B" w:rsidRPr="00C86D36">
        <w:rPr>
          <w:rStyle w:val="Lienhypertexte"/>
          <w:rFonts w:ascii="DejaVu Sans" w:hAnsi="DejaVu Sans" w:cs="DejaVu Sans"/>
          <w:bCs/>
          <w:color w:val="0070C0"/>
          <w:sz w:val="14"/>
          <w:szCs w:val="16"/>
          <w:lang w:val="fr-FR"/>
        </w:rPr>
        <w:t>https://www.ciel.fr</w:t>
      </w:r>
    </w:hyperlink>
    <w:r w:rsidR="00200C4B" w:rsidRPr="00C86D36">
      <w:rPr>
        <w:rFonts w:ascii="DejaVu Sans" w:hAnsi="DejaVu Sans" w:cs="DejaVu Sans"/>
        <w:bCs/>
        <w:color w:val="0070C0"/>
        <w:sz w:val="14"/>
        <w:szCs w:val="16"/>
        <w:lang w:val="fr-FR"/>
      </w:rPr>
      <w:t xml:space="preserve"> - tel. .33 2 98 30 45 75 – </w:t>
    </w:r>
    <w:hyperlink r:id="rId2" w:history="1">
      <w:r w:rsidR="00200C4B" w:rsidRPr="00C86D36">
        <w:rPr>
          <w:rStyle w:val="Lienhypertexte"/>
          <w:rFonts w:ascii="DejaVu Sans" w:hAnsi="DejaVu Sans" w:cs="DejaVu Sans"/>
          <w:bCs/>
          <w:color w:val="0070C0"/>
          <w:sz w:val="14"/>
          <w:szCs w:val="16"/>
          <w:lang w:val="fr-FR"/>
        </w:rPr>
        <w:t>info@ciel.fr</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B7F56" w14:textId="50C16D99" w:rsidR="00AB060D" w:rsidRPr="00C86D36" w:rsidRDefault="00AB060D" w:rsidP="00AB060D">
    <w:pPr>
      <w:pBdr>
        <w:top w:val="single" w:sz="4" w:space="1" w:color="0070C0"/>
      </w:pBdr>
      <w:rPr>
        <w:rFonts w:ascii="DejaVu Sans" w:hAnsi="DejaVu Sans" w:cs="DejaVu Sans"/>
        <w:bCs/>
        <w:color w:val="0070C0"/>
        <w:sz w:val="14"/>
        <w:lang w:val="fr-FR"/>
      </w:rPr>
    </w:pPr>
    <w:r w:rsidRPr="00C86D36">
      <w:rPr>
        <w:rFonts w:ascii="DejaVu Sans" w:hAnsi="DejaVu Sans" w:cs="DejaVu Sans"/>
        <w:bCs/>
        <w:color w:val="0070C0"/>
        <w:sz w:val="14"/>
        <w:szCs w:val="16"/>
        <w:lang w:val="fr-FR"/>
      </w:rPr>
      <w:t>Ciel Bretagne CCIMBO</w:t>
    </w:r>
  </w:p>
  <w:p w14:paraId="6227A30E" w14:textId="27870CEC" w:rsidR="000340DF" w:rsidRPr="00AA7289" w:rsidRDefault="001616A3" w:rsidP="00AB060D">
    <w:pPr>
      <w:pStyle w:val="Pieddepage"/>
      <w:rPr>
        <w:bCs/>
        <w:color w:val="0070C0"/>
        <w:sz w:val="18"/>
        <w:szCs w:val="16"/>
      </w:rPr>
    </w:pPr>
    <w:hyperlink r:id="rId1" w:history="1">
      <w:r w:rsidR="00AB060D" w:rsidRPr="00C86D36">
        <w:rPr>
          <w:rStyle w:val="Lienhypertexte"/>
          <w:rFonts w:ascii="DejaVu Sans" w:hAnsi="DejaVu Sans" w:cs="DejaVu Sans"/>
          <w:bCs/>
          <w:color w:val="0070C0"/>
          <w:sz w:val="14"/>
          <w:szCs w:val="16"/>
          <w:lang w:val="fr-FR"/>
        </w:rPr>
        <w:t>https://www.ciel.fr</w:t>
      </w:r>
    </w:hyperlink>
    <w:r w:rsidR="00AB060D" w:rsidRPr="00C86D36">
      <w:rPr>
        <w:rFonts w:ascii="DejaVu Sans" w:hAnsi="DejaVu Sans" w:cs="DejaVu Sans"/>
        <w:bCs/>
        <w:color w:val="0070C0"/>
        <w:sz w:val="14"/>
        <w:szCs w:val="16"/>
        <w:lang w:val="fr-FR"/>
      </w:rPr>
      <w:t xml:space="preserve"> - tel. </w:t>
    </w:r>
    <w:r w:rsidR="00745FCB" w:rsidRPr="00AA7289">
      <w:rPr>
        <w:rFonts w:ascii="DejaVu Sans" w:hAnsi="DejaVu Sans" w:cs="DejaVu Sans"/>
        <w:bCs/>
        <w:color w:val="0070C0"/>
        <w:sz w:val="14"/>
        <w:szCs w:val="16"/>
      </w:rPr>
      <w:t>+</w:t>
    </w:r>
    <w:r w:rsidR="00AB060D" w:rsidRPr="00AA7289">
      <w:rPr>
        <w:rFonts w:ascii="DejaVu Sans" w:hAnsi="DejaVu Sans" w:cs="DejaVu Sans"/>
        <w:bCs/>
        <w:color w:val="0070C0"/>
        <w:sz w:val="14"/>
        <w:szCs w:val="16"/>
      </w:rPr>
      <w:t xml:space="preserve">33 2 98 30 45 75 – </w:t>
    </w:r>
    <w:hyperlink r:id="rId2" w:history="1">
      <w:r w:rsidR="00AB060D" w:rsidRPr="00AA7289">
        <w:rPr>
          <w:rStyle w:val="Lienhypertexte"/>
          <w:rFonts w:ascii="DejaVu Sans" w:hAnsi="DejaVu Sans" w:cs="DejaVu Sans"/>
          <w:bCs/>
          <w:color w:val="0070C0"/>
          <w:sz w:val="14"/>
          <w:szCs w:val="16"/>
        </w:rPr>
        <w:t>info@ciel.fr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BB973" w14:textId="77777777" w:rsidR="00E908D8" w:rsidRPr="00AA7289" w:rsidRDefault="00E908D8" w:rsidP="00E12D8A">
      <w:r w:rsidRPr="00AA7289">
        <w:separator/>
      </w:r>
    </w:p>
  </w:footnote>
  <w:footnote w:type="continuationSeparator" w:id="0">
    <w:p w14:paraId="50A56755" w14:textId="77777777" w:rsidR="00E908D8" w:rsidRPr="00AA7289" w:rsidRDefault="00E908D8" w:rsidP="00E12D8A">
      <w:r w:rsidRPr="00AA72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DA758" w14:textId="4CE10EA8" w:rsidR="002C68EE" w:rsidRPr="00AA7289" w:rsidRDefault="002C68EE" w:rsidP="00F7676C">
    <w:pPr>
      <w:pStyle w:val="En-tte"/>
      <w:jc w:val="both"/>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F5AAD"/>
    <w:multiLevelType w:val="hybridMultilevel"/>
    <w:tmpl w:val="619874C6"/>
    <w:lvl w:ilvl="0" w:tplc="72A80C38">
      <w:start w:val="1"/>
      <w:numFmt w:val="bullet"/>
      <w:lvlText w:val="o"/>
      <w:lvlJc w:val="left"/>
      <w:pPr>
        <w:ind w:left="720" w:hanging="360"/>
      </w:pPr>
      <w:rPr>
        <w:rFonts w:ascii="Wingdings" w:hAnsi="Wingdings" w:hint="default"/>
        <w:sz w:val="16"/>
        <w:szCs w:val="16"/>
        <w:lang w:val="en-G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1855B8"/>
    <w:multiLevelType w:val="hybridMultilevel"/>
    <w:tmpl w:val="75E8CC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2256B1"/>
    <w:multiLevelType w:val="hybridMultilevel"/>
    <w:tmpl w:val="1C58A40C"/>
    <w:lvl w:ilvl="0" w:tplc="C8F04F0A">
      <w:start w:val="1"/>
      <w:numFmt w:val="bullet"/>
      <w:lvlText w:val="o"/>
      <w:lvlJc w:val="left"/>
      <w:pPr>
        <w:ind w:left="360" w:hanging="360"/>
      </w:pPr>
      <w:rPr>
        <w:rFonts w:ascii="Wingdings" w:hAnsi="Wingdings" w:hint="default"/>
        <w:sz w:val="18"/>
        <w:szCs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F4906A2"/>
    <w:multiLevelType w:val="hybridMultilevel"/>
    <w:tmpl w:val="6DB091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FA217E"/>
    <w:multiLevelType w:val="multilevel"/>
    <w:tmpl w:val="4210BAD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5" w15:restartNumberingAfterBreak="0">
    <w:nsid w:val="100D6D5E"/>
    <w:multiLevelType w:val="hybridMultilevel"/>
    <w:tmpl w:val="F27C1A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464169"/>
    <w:multiLevelType w:val="hybridMultilevel"/>
    <w:tmpl w:val="6478E100"/>
    <w:lvl w:ilvl="0" w:tplc="70086370">
      <w:start w:val="1"/>
      <w:numFmt w:val="bullet"/>
      <w:lvlText w:val="o"/>
      <w:lvlJc w:val="left"/>
      <w:pPr>
        <w:ind w:left="360" w:hanging="360"/>
      </w:pPr>
      <w:rPr>
        <w:rFonts w:ascii="Wingdings" w:hAnsi="Wingdings" w:hint="default"/>
        <w:sz w:val="18"/>
        <w:szCs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35F4D75"/>
    <w:multiLevelType w:val="hybridMultilevel"/>
    <w:tmpl w:val="7FE03B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364E4A"/>
    <w:multiLevelType w:val="hybridMultilevel"/>
    <w:tmpl w:val="E64EE4C6"/>
    <w:lvl w:ilvl="0" w:tplc="FCA2641C">
      <w:start w:val="1"/>
      <w:numFmt w:val="bullet"/>
      <w:lvlText w:val="o"/>
      <w:lvlJc w:val="left"/>
      <w:pPr>
        <w:ind w:left="360" w:hanging="360"/>
      </w:pPr>
      <w:rPr>
        <w:rFonts w:ascii="Wingdings" w:hAnsi="Wingdings" w:hint="default"/>
        <w:sz w:val="18"/>
        <w:szCs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7AD7A9D"/>
    <w:multiLevelType w:val="hybridMultilevel"/>
    <w:tmpl w:val="654C73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C11C5D"/>
    <w:multiLevelType w:val="hybridMultilevel"/>
    <w:tmpl w:val="52E2003A"/>
    <w:lvl w:ilvl="0" w:tplc="1ADE125E">
      <w:start w:val="1"/>
      <w:numFmt w:val="bullet"/>
      <w:lvlText w:val="o"/>
      <w:lvlJc w:val="left"/>
      <w:pPr>
        <w:ind w:left="360" w:hanging="360"/>
      </w:pPr>
      <w:rPr>
        <w:rFonts w:ascii="Wingdings" w:hAnsi="Wingdings" w:hint="default"/>
        <w:sz w:val="18"/>
        <w:szCs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43B1AE1"/>
    <w:multiLevelType w:val="hybridMultilevel"/>
    <w:tmpl w:val="B090F8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D986CBB"/>
    <w:multiLevelType w:val="hybridMultilevel"/>
    <w:tmpl w:val="E2961C16"/>
    <w:lvl w:ilvl="0" w:tplc="EE10855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BF3F82"/>
    <w:multiLevelType w:val="hybridMultilevel"/>
    <w:tmpl w:val="7A686BE0"/>
    <w:lvl w:ilvl="0" w:tplc="F91C376C">
      <w:start w:val="4"/>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31320B92"/>
    <w:multiLevelType w:val="hybridMultilevel"/>
    <w:tmpl w:val="8A82FD64"/>
    <w:lvl w:ilvl="0" w:tplc="BA32AC1E">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9373A8"/>
    <w:multiLevelType w:val="hybridMultilevel"/>
    <w:tmpl w:val="7450B4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7AF731D"/>
    <w:multiLevelType w:val="hybridMultilevel"/>
    <w:tmpl w:val="FC0C0DE8"/>
    <w:lvl w:ilvl="0" w:tplc="74043422">
      <w:start w:val="1"/>
      <w:numFmt w:val="bullet"/>
      <w:lvlText w:val="o"/>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C653A64"/>
    <w:multiLevelType w:val="hybridMultilevel"/>
    <w:tmpl w:val="A92A295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429D5564"/>
    <w:multiLevelType w:val="hybridMultilevel"/>
    <w:tmpl w:val="4356C8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68C33A1"/>
    <w:multiLevelType w:val="hybridMultilevel"/>
    <w:tmpl w:val="C0B2F028"/>
    <w:lvl w:ilvl="0" w:tplc="F8CEA760">
      <w:start w:val="1"/>
      <w:numFmt w:val="bullet"/>
      <w:lvlText w:val="-"/>
      <w:lvlJc w:val="left"/>
      <w:pPr>
        <w:ind w:left="720" w:hanging="360"/>
      </w:pPr>
      <w:rPr>
        <w:rFonts w:ascii="&amp;quot" w:eastAsia="Times New Roman" w:hAnsi="&amp;quot"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48ED6A88"/>
    <w:multiLevelType w:val="hybridMultilevel"/>
    <w:tmpl w:val="BDBC48D4"/>
    <w:lvl w:ilvl="0" w:tplc="72A80C38">
      <w:start w:val="1"/>
      <w:numFmt w:val="bullet"/>
      <w:lvlText w:val="o"/>
      <w:lvlJc w:val="left"/>
      <w:pPr>
        <w:ind w:left="360" w:hanging="360"/>
      </w:pPr>
      <w:rPr>
        <w:rFonts w:ascii="Wingdings" w:hAnsi="Wingdings" w:hint="default"/>
        <w:sz w:val="16"/>
        <w:szCs w:val="1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50756B0A"/>
    <w:multiLevelType w:val="hybridMultilevel"/>
    <w:tmpl w:val="67ACB1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565532A"/>
    <w:multiLevelType w:val="hybridMultilevel"/>
    <w:tmpl w:val="81F034FA"/>
    <w:lvl w:ilvl="0" w:tplc="74043422">
      <w:start w:val="1"/>
      <w:numFmt w:val="bullet"/>
      <w:lvlText w:val="o"/>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AC12B0D"/>
    <w:multiLevelType w:val="hybridMultilevel"/>
    <w:tmpl w:val="7CE01DF8"/>
    <w:lvl w:ilvl="0" w:tplc="28F4838A">
      <w:start w:val="1"/>
      <w:numFmt w:val="bullet"/>
      <w:lvlText w:val="o"/>
      <w:lvlJc w:val="left"/>
      <w:pPr>
        <w:ind w:left="360" w:hanging="360"/>
      </w:pPr>
      <w:rPr>
        <w:rFonts w:ascii="Wingdings" w:hAnsi="Wingdings" w:hint="default"/>
        <w:b w:val="0"/>
        <w:sz w:val="18"/>
        <w:szCs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6D936FA6"/>
    <w:multiLevelType w:val="hybridMultilevel"/>
    <w:tmpl w:val="F9A6FBE2"/>
    <w:lvl w:ilvl="0" w:tplc="9F20F5E0">
      <w:start w:val="1"/>
      <w:numFmt w:val="bullet"/>
      <w:lvlText w:val="o"/>
      <w:lvlJc w:val="left"/>
      <w:pPr>
        <w:ind w:left="360" w:hanging="360"/>
      </w:pPr>
      <w:rPr>
        <w:rFonts w:ascii="Wingdings" w:hAnsi="Wingdings" w:hint="default"/>
        <w:sz w:val="16"/>
        <w:szCs w:val="1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7E7A7329"/>
    <w:multiLevelType w:val="hybridMultilevel"/>
    <w:tmpl w:val="5FE09E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27227374">
    <w:abstractNumId w:val="10"/>
  </w:num>
  <w:num w:numId="2" w16cid:durableId="850025393">
    <w:abstractNumId w:val="8"/>
  </w:num>
  <w:num w:numId="3" w16cid:durableId="1876700136">
    <w:abstractNumId w:val="2"/>
  </w:num>
  <w:num w:numId="4" w16cid:durableId="571702913">
    <w:abstractNumId w:val="6"/>
  </w:num>
  <w:num w:numId="5" w16cid:durableId="981806720">
    <w:abstractNumId w:val="20"/>
  </w:num>
  <w:num w:numId="6" w16cid:durableId="1494032304">
    <w:abstractNumId w:val="16"/>
  </w:num>
  <w:num w:numId="7" w16cid:durableId="561018349">
    <w:abstractNumId w:val="22"/>
  </w:num>
  <w:num w:numId="8" w16cid:durableId="793326032">
    <w:abstractNumId w:val="23"/>
  </w:num>
  <w:num w:numId="9" w16cid:durableId="2081638883">
    <w:abstractNumId w:val="24"/>
  </w:num>
  <w:num w:numId="10" w16cid:durableId="818961108">
    <w:abstractNumId w:val="0"/>
  </w:num>
  <w:num w:numId="11" w16cid:durableId="942763534">
    <w:abstractNumId w:val="19"/>
  </w:num>
  <w:num w:numId="12" w16cid:durableId="640843725">
    <w:abstractNumId w:val="13"/>
  </w:num>
  <w:num w:numId="13" w16cid:durableId="2010523154">
    <w:abstractNumId w:val="4"/>
  </w:num>
  <w:num w:numId="14" w16cid:durableId="896283946">
    <w:abstractNumId w:val="17"/>
  </w:num>
  <w:num w:numId="15" w16cid:durableId="1053429731">
    <w:abstractNumId w:val="9"/>
  </w:num>
  <w:num w:numId="16" w16cid:durableId="536822835">
    <w:abstractNumId w:val="3"/>
  </w:num>
  <w:num w:numId="17" w16cid:durableId="1136023559">
    <w:abstractNumId w:val="21"/>
  </w:num>
  <w:num w:numId="18" w16cid:durableId="1102064581">
    <w:abstractNumId w:val="25"/>
  </w:num>
  <w:num w:numId="19" w16cid:durableId="1531913291">
    <w:abstractNumId w:val="15"/>
  </w:num>
  <w:num w:numId="20" w16cid:durableId="350227328">
    <w:abstractNumId w:val="5"/>
  </w:num>
  <w:num w:numId="21" w16cid:durableId="2117360822">
    <w:abstractNumId w:val="14"/>
  </w:num>
  <w:num w:numId="22" w16cid:durableId="1934971520">
    <w:abstractNumId w:val="12"/>
  </w:num>
  <w:num w:numId="23" w16cid:durableId="527766015">
    <w:abstractNumId w:val="7"/>
  </w:num>
  <w:num w:numId="24" w16cid:durableId="1174148101">
    <w:abstractNumId w:val="18"/>
  </w:num>
  <w:num w:numId="25" w16cid:durableId="1405184875">
    <w:abstractNumId w:val="11"/>
  </w:num>
  <w:num w:numId="26" w16cid:durableId="40457132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RROT Anne">
    <w15:presenceInfo w15:providerId="AD" w15:userId="S::aperrot@ccimbo.net::f53663cf-e182-411b-8818-fef9752542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538"/>
    <w:rsid w:val="00003DD5"/>
    <w:rsid w:val="00007122"/>
    <w:rsid w:val="000340DF"/>
    <w:rsid w:val="00037588"/>
    <w:rsid w:val="00044A9E"/>
    <w:rsid w:val="00053EC7"/>
    <w:rsid w:val="00054CB9"/>
    <w:rsid w:val="00055C81"/>
    <w:rsid w:val="00067B3E"/>
    <w:rsid w:val="00077A0E"/>
    <w:rsid w:val="00083A3F"/>
    <w:rsid w:val="00091389"/>
    <w:rsid w:val="000A6806"/>
    <w:rsid w:val="000D207F"/>
    <w:rsid w:val="000F52BB"/>
    <w:rsid w:val="00130933"/>
    <w:rsid w:val="00147BFB"/>
    <w:rsid w:val="00152591"/>
    <w:rsid w:val="001616A3"/>
    <w:rsid w:val="00163560"/>
    <w:rsid w:val="00163F6C"/>
    <w:rsid w:val="00166D1B"/>
    <w:rsid w:val="00166E3E"/>
    <w:rsid w:val="00195F9C"/>
    <w:rsid w:val="001A3CDB"/>
    <w:rsid w:val="001B7FD9"/>
    <w:rsid w:val="001C2834"/>
    <w:rsid w:val="001C7B56"/>
    <w:rsid w:val="001F02A1"/>
    <w:rsid w:val="00200C4B"/>
    <w:rsid w:val="00210511"/>
    <w:rsid w:val="00214A42"/>
    <w:rsid w:val="0023442F"/>
    <w:rsid w:val="00243F5A"/>
    <w:rsid w:val="00253DC1"/>
    <w:rsid w:val="00256003"/>
    <w:rsid w:val="00263F09"/>
    <w:rsid w:val="002653E6"/>
    <w:rsid w:val="00283080"/>
    <w:rsid w:val="002A7121"/>
    <w:rsid w:val="002C68EE"/>
    <w:rsid w:val="002D6797"/>
    <w:rsid w:val="002F20CF"/>
    <w:rsid w:val="00300BC1"/>
    <w:rsid w:val="00302A29"/>
    <w:rsid w:val="003055AD"/>
    <w:rsid w:val="00313A48"/>
    <w:rsid w:val="003322B7"/>
    <w:rsid w:val="00342F1C"/>
    <w:rsid w:val="00390C14"/>
    <w:rsid w:val="003A3110"/>
    <w:rsid w:val="003C0E4A"/>
    <w:rsid w:val="003E3354"/>
    <w:rsid w:val="003E6480"/>
    <w:rsid w:val="004412E4"/>
    <w:rsid w:val="004438AC"/>
    <w:rsid w:val="004561DF"/>
    <w:rsid w:val="00463C35"/>
    <w:rsid w:val="00475C8D"/>
    <w:rsid w:val="00483B35"/>
    <w:rsid w:val="00487EFD"/>
    <w:rsid w:val="004B236A"/>
    <w:rsid w:val="004C34F4"/>
    <w:rsid w:val="004D6282"/>
    <w:rsid w:val="00552760"/>
    <w:rsid w:val="005537B5"/>
    <w:rsid w:val="00553D37"/>
    <w:rsid w:val="00560D71"/>
    <w:rsid w:val="00565234"/>
    <w:rsid w:val="00585271"/>
    <w:rsid w:val="005879D2"/>
    <w:rsid w:val="00590061"/>
    <w:rsid w:val="00595883"/>
    <w:rsid w:val="005A6E9C"/>
    <w:rsid w:val="005C2563"/>
    <w:rsid w:val="005C26D0"/>
    <w:rsid w:val="005C4428"/>
    <w:rsid w:val="005C5C1A"/>
    <w:rsid w:val="005D0416"/>
    <w:rsid w:val="005E1396"/>
    <w:rsid w:val="005E2721"/>
    <w:rsid w:val="005F3AB1"/>
    <w:rsid w:val="00643E38"/>
    <w:rsid w:val="00651A7D"/>
    <w:rsid w:val="00656214"/>
    <w:rsid w:val="00662785"/>
    <w:rsid w:val="006777AE"/>
    <w:rsid w:val="006A2773"/>
    <w:rsid w:val="006C0604"/>
    <w:rsid w:val="006C5774"/>
    <w:rsid w:val="006E443D"/>
    <w:rsid w:val="006E4B6F"/>
    <w:rsid w:val="006F49DD"/>
    <w:rsid w:val="0070533A"/>
    <w:rsid w:val="00713741"/>
    <w:rsid w:val="0072432B"/>
    <w:rsid w:val="00740B35"/>
    <w:rsid w:val="00745FCB"/>
    <w:rsid w:val="007A0538"/>
    <w:rsid w:val="007A26AD"/>
    <w:rsid w:val="007C5379"/>
    <w:rsid w:val="007E1532"/>
    <w:rsid w:val="007E227A"/>
    <w:rsid w:val="007F2DE8"/>
    <w:rsid w:val="007F5916"/>
    <w:rsid w:val="008456DD"/>
    <w:rsid w:val="00881F8D"/>
    <w:rsid w:val="00891590"/>
    <w:rsid w:val="0089777D"/>
    <w:rsid w:val="008B089B"/>
    <w:rsid w:val="008C0AF3"/>
    <w:rsid w:val="008C31D4"/>
    <w:rsid w:val="008D1FEB"/>
    <w:rsid w:val="008D4CED"/>
    <w:rsid w:val="008E63BD"/>
    <w:rsid w:val="008F456D"/>
    <w:rsid w:val="009143A9"/>
    <w:rsid w:val="00922A53"/>
    <w:rsid w:val="0093634B"/>
    <w:rsid w:val="00944BE6"/>
    <w:rsid w:val="00957D32"/>
    <w:rsid w:val="00973885"/>
    <w:rsid w:val="009802DB"/>
    <w:rsid w:val="00982E7D"/>
    <w:rsid w:val="00993EDE"/>
    <w:rsid w:val="0099636B"/>
    <w:rsid w:val="009C4D76"/>
    <w:rsid w:val="009F41DA"/>
    <w:rsid w:val="009F64BC"/>
    <w:rsid w:val="00A11A2C"/>
    <w:rsid w:val="00A11BB8"/>
    <w:rsid w:val="00A13D16"/>
    <w:rsid w:val="00A20385"/>
    <w:rsid w:val="00A25E5D"/>
    <w:rsid w:val="00A460D7"/>
    <w:rsid w:val="00A4796A"/>
    <w:rsid w:val="00A62221"/>
    <w:rsid w:val="00A7194F"/>
    <w:rsid w:val="00AA56D4"/>
    <w:rsid w:val="00AA7289"/>
    <w:rsid w:val="00AB060D"/>
    <w:rsid w:val="00AB1677"/>
    <w:rsid w:val="00AB2158"/>
    <w:rsid w:val="00AB35F3"/>
    <w:rsid w:val="00AB6B77"/>
    <w:rsid w:val="00AC078B"/>
    <w:rsid w:val="00AC12D0"/>
    <w:rsid w:val="00AC4CDE"/>
    <w:rsid w:val="00AC4E9E"/>
    <w:rsid w:val="00AD393E"/>
    <w:rsid w:val="00AD5A55"/>
    <w:rsid w:val="00AE2372"/>
    <w:rsid w:val="00AF56FF"/>
    <w:rsid w:val="00B0543B"/>
    <w:rsid w:val="00B16B78"/>
    <w:rsid w:val="00B41657"/>
    <w:rsid w:val="00B50105"/>
    <w:rsid w:val="00B61207"/>
    <w:rsid w:val="00B77910"/>
    <w:rsid w:val="00B8159D"/>
    <w:rsid w:val="00B9291B"/>
    <w:rsid w:val="00B96940"/>
    <w:rsid w:val="00B97A3D"/>
    <w:rsid w:val="00BB107F"/>
    <w:rsid w:val="00BC4E6E"/>
    <w:rsid w:val="00BC725C"/>
    <w:rsid w:val="00BD10BE"/>
    <w:rsid w:val="00BD45A2"/>
    <w:rsid w:val="00BD5528"/>
    <w:rsid w:val="00BD5F7C"/>
    <w:rsid w:val="00BE0583"/>
    <w:rsid w:val="00BE1323"/>
    <w:rsid w:val="00BE7766"/>
    <w:rsid w:val="00BF1620"/>
    <w:rsid w:val="00BF42C4"/>
    <w:rsid w:val="00BF5444"/>
    <w:rsid w:val="00C01F9E"/>
    <w:rsid w:val="00C05019"/>
    <w:rsid w:val="00C22287"/>
    <w:rsid w:val="00C268E1"/>
    <w:rsid w:val="00C71DC4"/>
    <w:rsid w:val="00C750D6"/>
    <w:rsid w:val="00C84C27"/>
    <w:rsid w:val="00C86D36"/>
    <w:rsid w:val="00CB7B63"/>
    <w:rsid w:val="00CD36B5"/>
    <w:rsid w:val="00D009E9"/>
    <w:rsid w:val="00D1425D"/>
    <w:rsid w:val="00D150F4"/>
    <w:rsid w:val="00D226D0"/>
    <w:rsid w:val="00D33D36"/>
    <w:rsid w:val="00D342B0"/>
    <w:rsid w:val="00D434F1"/>
    <w:rsid w:val="00D76F24"/>
    <w:rsid w:val="00D8117D"/>
    <w:rsid w:val="00D96E21"/>
    <w:rsid w:val="00DD2C89"/>
    <w:rsid w:val="00DE2287"/>
    <w:rsid w:val="00DE7755"/>
    <w:rsid w:val="00DF355B"/>
    <w:rsid w:val="00DF5032"/>
    <w:rsid w:val="00DF6059"/>
    <w:rsid w:val="00E05D02"/>
    <w:rsid w:val="00E12C2F"/>
    <w:rsid w:val="00E12D8A"/>
    <w:rsid w:val="00E14450"/>
    <w:rsid w:val="00E658CF"/>
    <w:rsid w:val="00E77059"/>
    <w:rsid w:val="00E77972"/>
    <w:rsid w:val="00E7798E"/>
    <w:rsid w:val="00E908D8"/>
    <w:rsid w:val="00EA64E6"/>
    <w:rsid w:val="00EC04A0"/>
    <w:rsid w:val="00EC0ED2"/>
    <w:rsid w:val="00ED17F7"/>
    <w:rsid w:val="00ED309F"/>
    <w:rsid w:val="00EE37DD"/>
    <w:rsid w:val="00EE475C"/>
    <w:rsid w:val="00EF3E4A"/>
    <w:rsid w:val="00F02634"/>
    <w:rsid w:val="00F27B02"/>
    <w:rsid w:val="00F468B6"/>
    <w:rsid w:val="00F52C5E"/>
    <w:rsid w:val="00F61492"/>
    <w:rsid w:val="00F6290F"/>
    <w:rsid w:val="00F64AC1"/>
    <w:rsid w:val="00F7676C"/>
    <w:rsid w:val="00F81209"/>
    <w:rsid w:val="00F85919"/>
    <w:rsid w:val="00F87A53"/>
    <w:rsid w:val="00F95CC0"/>
    <w:rsid w:val="00F96815"/>
    <w:rsid w:val="00FB0DF4"/>
    <w:rsid w:val="00FB6753"/>
    <w:rsid w:val="00FC01CC"/>
    <w:rsid w:val="00FC7C57"/>
    <w:rsid w:val="00FD6DED"/>
    <w:rsid w:val="00FE102C"/>
    <w:rsid w:val="00FE1806"/>
    <w:rsid w:val="00FE2C00"/>
    <w:rsid w:val="00FF1D9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55A0B951"/>
  <w15:chartTrackingRefBased/>
  <w15:docId w15:val="{BD67FBA9-1B3B-45D8-BABA-CBCA6FA3B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538"/>
    <w:pPr>
      <w:spacing w:after="0" w:line="240" w:lineRule="auto"/>
      <w:jc w:val="center"/>
    </w:pPr>
    <w:rPr>
      <w:rFonts w:ascii="Times" w:eastAsia="Times New Roman" w:hAnsi="Times" w:cs="Times New Roman"/>
      <w:szCs w:val="20"/>
      <w:lang w:val="es-ES"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D4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12D8A"/>
    <w:pPr>
      <w:tabs>
        <w:tab w:val="center" w:pos="4536"/>
        <w:tab w:val="right" w:pos="9072"/>
      </w:tabs>
    </w:pPr>
  </w:style>
  <w:style w:type="character" w:customStyle="1" w:styleId="En-tteCar">
    <w:name w:val="En-tête Car"/>
    <w:basedOn w:val="Policepardfaut"/>
    <w:link w:val="En-tte"/>
    <w:uiPriority w:val="99"/>
    <w:rsid w:val="00E12D8A"/>
    <w:rPr>
      <w:rFonts w:ascii="Times" w:eastAsia="Times New Roman" w:hAnsi="Times" w:cs="Times New Roman"/>
      <w:szCs w:val="20"/>
      <w:lang w:eastAsia="fr-FR"/>
    </w:rPr>
  </w:style>
  <w:style w:type="paragraph" w:styleId="Pieddepage">
    <w:name w:val="footer"/>
    <w:basedOn w:val="Normal"/>
    <w:link w:val="PieddepageCar"/>
    <w:uiPriority w:val="99"/>
    <w:unhideWhenUsed/>
    <w:rsid w:val="00E12D8A"/>
    <w:pPr>
      <w:tabs>
        <w:tab w:val="center" w:pos="4536"/>
        <w:tab w:val="right" w:pos="9072"/>
      </w:tabs>
    </w:pPr>
  </w:style>
  <w:style w:type="character" w:customStyle="1" w:styleId="PieddepageCar">
    <w:name w:val="Pied de page Car"/>
    <w:basedOn w:val="Policepardfaut"/>
    <w:link w:val="Pieddepage"/>
    <w:uiPriority w:val="99"/>
    <w:rsid w:val="00E12D8A"/>
    <w:rPr>
      <w:rFonts w:ascii="Times" w:eastAsia="Times New Roman" w:hAnsi="Times" w:cs="Times New Roman"/>
      <w:szCs w:val="20"/>
      <w:lang w:eastAsia="fr-FR"/>
    </w:rPr>
  </w:style>
  <w:style w:type="paragraph" w:styleId="Textedebulles">
    <w:name w:val="Balloon Text"/>
    <w:basedOn w:val="Normal"/>
    <w:link w:val="TextedebullesCar"/>
    <w:uiPriority w:val="99"/>
    <w:semiHidden/>
    <w:unhideWhenUsed/>
    <w:rsid w:val="00EF3E4A"/>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3E4A"/>
    <w:rPr>
      <w:rFonts w:ascii="Segoe UI" w:eastAsia="Times New Roman" w:hAnsi="Segoe UI" w:cs="Segoe UI"/>
      <w:sz w:val="18"/>
      <w:szCs w:val="18"/>
      <w:lang w:eastAsia="fr-FR"/>
    </w:rPr>
  </w:style>
  <w:style w:type="paragraph" w:styleId="Paragraphedeliste">
    <w:name w:val="List Paragraph"/>
    <w:basedOn w:val="Normal"/>
    <w:uiPriority w:val="34"/>
    <w:qFormat/>
    <w:rsid w:val="00F52C5E"/>
    <w:pPr>
      <w:ind w:left="720"/>
      <w:contextualSpacing/>
    </w:pPr>
  </w:style>
  <w:style w:type="character" w:styleId="Lienhypertexte">
    <w:name w:val="Hyperlink"/>
    <w:basedOn w:val="Policepardfaut"/>
    <w:uiPriority w:val="99"/>
    <w:unhideWhenUsed/>
    <w:rsid w:val="001F02A1"/>
    <w:rPr>
      <w:color w:val="0000FF" w:themeColor="hyperlink"/>
      <w:u w:val="single"/>
    </w:rPr>
  </w:style>
  <w:style w:type="paragraph" w:styleId="PrformatHTML">
    <w:name w:val="HTML Preformatted"/>
    <w:basedOn w:val="Normal"/>
    <w:link w:val="PrformatHTMLCar"/>
    <w:uiPriority w:val="99"/>
    <w:semiHidden/>
    <w:unhideWhenUsed/>
    <w:rsid w:val="003055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PrformatHTMLCar">
    <w:name w:val="Préformaté HTML Car"/>
    <w:basedOn w:val="Policepardfaut"/>
    <w:link w:val="PrformatHTML"/>
    <w:uiPriority w:val="99"/>
    <w:semiHidden/>
    <w:rsid w:val="003055AD"/>
    <w:rPr>
      <w:rFonts w:ascii="Courier New" w:eastAsia="Times New Roman" w:hAnsi="Courier New" w:cs="Courier New"/>
      <w:sz w:val="20"/>
      <w:szCs w:val="20"/>
      <w:lang w:eastAsia="fr-FR"/>
    </w:rPr>
  </w:style>
  <w:style w:type="character" w:styleId="Numrodeligne">
    <w:name w:val="line number"/>
    <w:basedOn w:val="Policepardfaut"/>
    <w:uiPriority w:val="99"/>
    <w:semiHidden/>
    <w:unhideWhenUsed/>
    <w:rsid w:val="005C4428"/>
  </w:style>
  <w:style w:type="paragraph" w:styleId="Titre">
    <w:name w:val="Title"/>
    <w:basedOn w:val="Normal"/>
    <w:next w:val="Normal"/>
    <w:link w:val="TitreCar"/>
    <w:uiPriority w:val="10"/>
    <w:qFormat/>
    <w:rsid w:val="00D76F24"/>
    <w:pPr>
      <w:contextualSpacing/>
      <w:jc w:val="left"/>
    </w:pPr>
    <w:rPr>
      <w:rFonts w:asciiTheme="majorHAnsi" w:eastAsiaTheme="majorEastAsia" w:hAnsiTheme="majorHAnsi" w:cstheme="majorBidi"/>
      <w:spacing w:val="-10"/>
      <w:kern w:val="28"/>
      <w:sz w:val="56"/>
      <w:szCs w:val="56"/>
      <w:lang w:eastAsia="en-US"/>
    </w:rPr>
  </w:style>
  <w:style w:type="character" w:customStyle="1" w:styleId="TitreCar">
    <w:name w:val="Titre Car"/>
    <w:basedOn w:val="Policepardfaut"/>
    <w:link w:val="Titre"/>
    <w:uiPriority w:val="10"/>
    <w:rsid w:val="00D76F24"/>
    <w:rPr>
      <w:rFonts w:asciiTheme="majorHAnsi" w:eastAsiaTheme="majorEastAsia" w:hAnsiTheme="majorHAnsi" w:cstheme="majorBidi"/>
      <w:spacing w:val="-10"/>
      <w:kern w:val="28"/>
      <w:sz w:val="56"/>
      <w:szCs w:val="56"/>
    </w:rPr>
  </w:style>
  <w:style w:type="paragraph" w:styleId="Sansinterligne">
    <w:name w:val="No Spacing"/>
    <w:uiPriority w:val="1"/>
    <w:qFormat/>
    <w:rsid w:val="00F64AC1"/>
    <w:pPr>
      <w:spacing w:after="0" w:line="240" w:lineRule="auto"/>
    </w:pPr>
  </w:style>
  <w:style w:type="character" w:styleId="Mentionnonrsolue">
    <w:name w:val="Unresolved Mention"/>
    <w:basedOn w:val="Policepardfaut"/>
    <w:uiPriority w:val="99"/>
    <w:semiHidden/>
    <w:unhideWhenUsed/>
    <w:rsid w:val="00FE2C00"/>
    <w:rPr>
      <w:color w:val="605E5C"/>
      <w:shd w:val="clear" w:color="auto" w:fill="E1DFDD"/>
    </w:rPr>
  </w:style>
  <w:style w:type="character" w:styleId="Marquedecommentaire">
    <w:name w:val="annotation reference"/>
    <w:basedOn w:val="Policepardfaut"/>
    <w:uiPriority w:val="99"/>
    <w:semiHidden/>
    <w:unhideWhenUsed/>
    <w:rsid w:val="00F02634"/>
    <w:rPr>
      <w:sz w:val="16"/>
      <w:szCs w:val="16"/>
    </w:rPr>
  </w:style>
  <w:style w:type="paragraph" w:styleId="Commentaire">
    <w:name w:val="annotation text"/>
    <w:basedOn w:val="Normal"/>
    <w:link w:val="CommentaireCar"/>
    <w:uiPriority w:val="99"/>
    <w:unhideWhenUsed/>
    <w:rsid w:val="00F02634"/>
    <w:rPr>
      <w:sz w:val="20"/>
    </w:rPr>
  </w:style>
  <w:style w:type="character" w:customStyle="1" w:styleId="CommentaireCar">
    <w:name w:val="Commentaire Car"/>
    <w:basedOn w:val="Policepardfaut"/>
    <w:link w:val="Commentaire"/>
    <w:uiPriority w:val="99"/>
    <w:rsid w:val="00F02634"/>
    <w:rPr>
      <w:rFonts w:ascii="Times" w:eastAsia="Times New Roman" w:hAnsi="Times"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F02634"/>
    <w:rPr>
      <w:b/>
      <w:bCs/>
    </w:rPr>
  </w:style>
  <w:style w:type="character" w:customStyle="1" w:styleId="ObjetducommentaireCar">
    <w:name w:val="Objet du commentaire Car"/>
    <w:basedOn w:val="CommentaireCar"/>
    <w:link w:val="Objetducommentaire"/>
    <w:uiPriority w:val="99"/>
    <w:semiHidden/>
    <w:rsid w:val="00F02634"/>
    <w:rPr>
      <w:rFonts w:ascii="Times" w:eastAsia="Times New Roman" w:hAnsi="Times"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778885">
      <w:bodyDiv w:val="1"/>
      <w:marLeft w:val="0"/>
      <w:marRight w:val="0"/>
      <w:marTop w:val="0"/>
      <w:marBottom w:val="0"/>
      <w:divBdr>
        <w:top w:val="none" w:sz="0" w:space="0" w:color="auto"/>
        <w:left w:val="none" w:sz="0" w:space="0" w:color="auto"/>
        <w:bottom w:val="none" w:sz="0" w:space="0" w:color="auto"/>
        <w:right w:val="none" w:sz="0" w:space="0" w:color="auto"/>
      </w:divBdr>
    </w:div>
    <w:div w:id="142318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nfo@ciel.fr" TargetMode="External"/><Relationship Id="rId1" Type="http://schemas.openxmlformats.org/officeDocument/2006/relationships/hyperlink" Target="https://www.ciel.f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info@ciel.fr" TargetMode="External"/><Relationship Id="rId1" Type="http://schemas.openxmlformats.org/officeDocument/2006/relationships/hyperlink" Target="https://www.ciel.fr" TargetMode="External"/></Relationships>
</file>

<file path=word/theme/theme1.xml><?xml version="1.0" encoding="utf-8"?>
<a:theme xmlns:a="http://schemas.openxmlformats.org/drawingml/2006/main" name="Thèm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148C6-F559-4B45-9EA7-DE9E0D164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3660</Words>
  <Characters>20134</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FOURNIER-PERROT</dc:creator>
  <cp:keywords/>
  <dc:description/>
  <cp:lastModifiedBy>Alexandra FAOU</cp:lastModifiedBy>
  <cp:revision>9</cp:revision>
  <cp:lastPrinted>2023-10-17T13:19:00Z</cp:lastPrinted>
  <dcterms:created xsi:type="dcterms:W3CDTF">2023-10-17T12:20:00Z</dcterms:created>
  <dcterms:modified xsi:type="dcterms:W3CDTF">2023-10-18T06:48:00Z</dcterms:modified>
</cp:coreProperties>
</file>