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3A3E678A" w14:textId="7B643C39" w:rsidR="00DC26BF" w:rsidRPr="0063116D" w:rsidRDefault="006B69F6" w:rsidP="00DC26BF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</w:pPr>
            <w:r w:rsidRPr="0063116D"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  <w:t>Análisis de necesidades de clases particulares online</w:t>
            </w:r>
          </w:p>
          <w:p w14:paraId="56756D4B" w14:textId="20DE4173" w:rsidR="00D340EF" w:rsidRDefault="006B69F6" w:rsidP="00DC26BF">
            <w:pPr>
              <w:spacing w:after="0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proofErr w:type="spellStart"/>
            <w:r>
              <w:rPr>
                <w:rFonts w:ascii="DejaVu Sans" w:hAnsi="DejaVu Sans" w:cs="DejaVu Sans"/>
                <w:b/>
                <w:bCs/>
                <w:color w:val="0070C0"/>
              </w:rPr>
              <w:t>F</w:t>
            </w:r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>rancés</w:t>
            </w:r>
            <w:proofErr w:type="spellEnd"/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 xml:space="preserve"> </w:t>
            </w:r>
            <w:proofErr w:type="spellStart"/>
            <w:r w:rsidR="00D82ADB">
              <w:rPr>
                <w:rFonts w:ascii="DejaVu Sans" w:hAnsi="DejaVu Sans" w:cs="DejaVu Sans"/>
                <w:b/>
                <w:bCs/>
                <w:color w:val="0070C0"/>
              </w:rPr>
              <w:t>general</w:t>
            </w:r>
            <w:proofErr w:type="spellEnd"/>
          </w:p>
        </w:tc>
      </w:tr>
    </w:tbl>
    <w:p w14:paraId="6DD08A79" w14:textId="77777777" w:rsidR="00E84A76" w:rsidRPr="00E84A76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05EB2A27" w14:textId="196CC073" w:rsidR="00422E1B" w:rsidRPr="0063116D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>
        <w:rPr>
          <w:rFonts w:ascii="DejaVu Sans" w:hAnsi="DejaVu Sans" w:cs="DejaVu Sans"/>
          <w:b/>
          <w:sz w:val="20"/>
          <w:szCs w:val="20"/>
        </w:rPr>
        <w:t>APELLIDO</w:t>
      </w:r>
      <w:r w:rsidR="00422E1B" w:rsidRPr="006B69F6">
        <w:rPr>
          <w:rFonts w:ascii="DejaVu Sans" w:hAnsi="DejaVu Sans" w:cs="DejaVu Sans"/>
          <w:b/>
          <w:sz w:val="20"/>
          <w:szCs w:val="20"/>
        </w:rPr>
        <w:t xml:space="preserve"> :</w:t>
      </w:r>
      <w:r w:rsidR="00BC24AA">
        <w:rPr>
          <w:rFonts w:ascii="DejaVu Sans" w:hAnsi="DejaVu Sans" w:cs="DejaVu Sans"/>
          <w:b/>
          <w:sz w:val="20"/>
          <w:szCs w:val="20"/>
        </w:rPr>
        <w:t xml:space="preserve"> </w:t>
      </w:r>
      <w:commentRangeStart w:id="0"/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bookmarkEnd w:id="1"/>
      <w:commentRangeEnd w:id="0"/>
      <w:r w:rsidR="0063116D">
        <w:rPr>
          <w:rStyle w:val="Marquedecommentaire"/>
        </w:rPr>
        <w:commentReference w:id="0"/>
      </w:r>
      <w:r w:rsidR="0063116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422E1B" w:rsidRPr="006B69F6">
        <w:rPr>
          <w:rFonts w:ascii="DejaVu Sans" w:hAnsi="DejaVu Sans" w:cs="DejaVu Sans"/>
          <w:b/>
          <w:sz w:val="20"/>
          <w:szCs w:val="20"/>
        </w:rPr>
        <w:tab/>
      </w:r>
      <w:r w:rsidR="0063116D">
        <w:rPr>
          <w:rFonts w:ascii="DejaVu Sans" w:hAnsi="DejaVu Sans" w:cs="DejaVu Sans"/>
          <w:b/>
          <w:sz w:val="20"/>
          <w:szCs w:val="20"/>
        </w:rPr>
        <w:tab/>
      </w:r>
      <w:r w:rsidR="0063116D">
        <w:rPr>
          <w:rFonts w:ascii="DejaVu Sans" w:hAnsi="DejaVu Sans" w:cs="DejaVu Sans"/>
          <w:b/>
          <w:sz w:val="20"/>
          <w:szCs w:val="20"/>
        </w:rPr>
        <w:tab/>
      </w:r>
      <w:r w:rsidR="0063116D">
        <w:rPr>
          <w:rFonts w:ascii="DejaVu Sans" w:hAnsi="DejaVu Sans" w:cs="DejaVu Sans"/>
          <w:b/>
          <w:sz w:val="20"/>
          <w:szCs w:val="20"/>
        </w:rPr>
        <w:tab/>
      </w:r>
      <w:r w:rsidRPr="0063116D">
        <w:rPr>
          <w:rFonts w:ascii="DejaVu Sans" w:hAnsi="DejaVu Sans" w:cs="DejaVu Sans"/>
          <w:b/>
          <w:sz w:val="20"/>
          <w:szCs w:val="20"/>
          <w:lang w:val="es-ES"/>
        </w:rPr>
        <w:t>Primer nombre</w:t>
      </w:r>
      <w:r w:rsidR="00422E1B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 : </w:t>
      </w:r>
      <w:commentRangeStart w:id="2"/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116D" w:rsidRPr="0063116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2"/>
      <w:r w:rsidR="0063116D">
        <w:rPr>
          <w:rStyle w:val="Marquedecommentaire"/>
        </w:rPr>
        <w:commentReference w:id="2"/>
      </w:r>
      <w:r w:rsidR="0063116D" w:rsidRPr="0063116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29BCC747" w14:textId="31C62456" w:rsidR="00422E1B" w:rsidRPr="0063116D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63116D">
        <w:rPr>
          <w:rFonts w:ascii="DejaVu Sans" w:hAnsi="DejaVu Sans" w:cs="DejaVu Sans"/>
          <w:b/>
          <w:sz w:val="20"/>
          <w:szCs w:val="20"/>
          <w:lang w:val="es-ES"/>
        </w:rPr>
        <w:t>Eda</w:t>
      </w:r>
      <w:r w:rsidR="00422E1B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 :</w:t>
      </w:r>
      <w:r w:rsidR="00BC24AA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commentRangeStart w:id="3"/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3"/>
      <w:r w:rsidR="0063116D">
        <w:rPr>
          <w:rStyle w:val="Marquedecommentaire"/>
        </w:rPr>
        <w:commentReference w:id="3"/>
      </w:r>
      <w:r w:rsidR="0063116D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BC24AA" w:rsidRPr="0063116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63116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63116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63116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63116D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Pr="0063116D">
        <w:rPr>
          <w:rFonts w:ascii="DejaVu Sans" w:hAnsi="DejaVu Sans" w:cs="DejaVu Sans"/>
          <w:b/>
          <w:sz w:val="20"/>
          <w:szCs w:val="20"/>
          <w:lang w:val="es-ES"/>
        </w:rPr>
        <w:t>Lengua materna</w:t>
      </w:r>
      <w:r w:rsidR="00067894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4"/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116D" w:rsidRPr="0063116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4"/>
      <w:r w:rsidR="0063116D">
        <w:rPr>
          <w:rStyle w:val="Marquedecommentaire"/>
        </w:rPr>
        <w:commentReference w:id="4"/>
      </w:r>
      <w:r w:rsidR="0063116D" w:rsidRPr="0063116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4A35AF9B" w14:textId="693C63A2" w:rsidR="00422E1B" w:rsidRPr="0063116D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63116D">
        <w:rPr>
          <w:rFonts w:ascii="DejaVu Sans" w:hAnsi="DejaVu Sans" w:cs="DejaVu Sans"/>
          <w:b/>
          <w:sz w:val="20"/>
          <w:szCs w:val="20"/>
          <w:lang w:val="es-ES"/>
        </w:rPr>
        <w:t>Otras lenguas</w:t>
      </w:r>
      <w:r w:rsidR="00067894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5"/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116D" w:rsidRPr="0063116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5"/>
      <w:r w:rsidR="0063116D">
        <w:rPr>
          <w:rStyle w:val="Marquedecommentaire"/>
        </w:rPr>
        <w:commentReference w:id="5"/>
      </w:r>
      <w:r w:rsidR="0063116D" w:rsidRPr="0063116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089EABB9" w14:textId="1822CBEA" w:rsidR="00422E1B" w:rsidRPr="008610A4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8610A4">
        <w:rPr>
          <w:rFonts w:ascii="DejaVu Sans" w:hAnsi="DejaVu Sans" w:cs="DejaVu Sans"/>
          <w:b/>
          <w:sz w:val="20"/>
          <w:szCs w:val="20"/>
          <w:lang w:val="es-ES"/>
        </w:rPr>
        <w:t>Correo electrónico</w:t>
      </w:r>
      <w:r w:rsidR="00067894" w:rsidRPr="008610A4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8610A4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6"/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116D" w:rsidRPr="0063116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6"/>
      <w:r w:rsidR="0063116D">
        <w:rPr>
          <w:rStyle w:val="Marquedecommentaire"/>
        </w:rPr>
        <w:commentReference w:id="6"/>
      </w:r>
      <w:r w:rsidR="0063116D" w:rsidRPr="0063116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75EE130A" w14:textId="7E474B7F" w:rsidR="00422E1B" w:rsidRPr="008610A4" w:rsidRDefault="006B69F6" w:rsidP="00422E1B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8610A4">
        <w:rPr>
          <w:rFonts w:ascii="DejaVu Sans" w:hAnsi="DejaVu Sans" w:cs="DejaVu Sans"/>
          <w:b/>
          <w:sz w:val="20"/>
          <w:szCs w:val="20"/>
          <w:lang w:val="es-ES"/>
        </w:rPr>
        <w:t>Fecha deseada de inicio del curso</w:t>
      </w:r>
      <w:r w:rsidR="00BC24AA" w:rsidRPr="008610A4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8610A4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4E87F7B8068847079897BD3D8937B59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3116D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63116D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732280D7" w14:textId="2E4E54DA" w:rsidR="00BC24AA" w:rsidRPr="0063116D" w:rsidRDefault="006B69F6" w:rsidP="00BC24AA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63116D">
        <w:rPr>
          <w:rFonts w:ascii="DejaVu Sans" w:hAnsi="DejaVu Sans" w:cs="DejaVu Sans"/>
          <w:b/>
          <w:sz w:val="20"/>
          <w:szCs w:val="20"/>
          <w:lang w:val="es-ES"/>
        </w:rPr>
        <w:t>Número de horas de curso (semanales/totales)</w:t>
      </w:r>
      <w:r w:rsidR="00067894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7"/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116D" w:rsidRPr="0063116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7"/>
      <w:r w:rsidR="0063116D">
        <w:rPr>
          <w:rStyle w:val="Marquedecommentaire"/>
        </w:rPr>
        <w:commentReference w:id="7"/>
      </w:r>
      <w:r w:rsidR="0063116D" w:rsidRPr="0063116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1B2E604F" w14:textId="4661A19B" w:rsidR="00422E1B" w:rsidRPr="0063116D" w:rsidRDefault="00BC24AA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u w:val="single"/>
          <w:lang w:val="es-ES"/>
        </w:rPr>
      </w:pPr>
      <w:r w:rsidRPr="0063116D">
        <w:rPr>
          <w:rFonts w:ascii="DejaVu Sans" w:hAnsi="DejaVu Sans" w:cs="DejaVu Sans"/>
          <w:b/>
          <w:sz w:val="20"/>
          <w:szCs w:val="20"/>
          <w:lang w:val="es-ES"/>
        </w:rPr>
        <w:t>S</w:t>
      </w:r>
      <w:r w:rsidR="006B69F6" w:rsidRPr="0063116D">
        <w:rPr>
          <w:rFonts w:ascii="DejaVu Sans" w:hAnsi="DejaVu Sans" w:cs="DejaVu Sans"/>
          <w:b/>
          <w:sz w:val="20"/>
          <w:szCs w:val="20"/>
          <w:lang w:val="es-ES"/>
        </w:rPr>
        <w:t>us días y horas de disponibilidad (hora francesa)</w:t>
      </w:r>
      <w:r w:rsidR="00067894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8"/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116D" w:rsidRPr="0063116D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63116D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8"/>
      <w:r w:rsidR="0063116D">
        <w:rPr>
          <w:rStyle w:val="Marquedecommentaire"/>
        </w:rPr>
        <w:commentReference w:id="8"/>
      </w:r>
      <w:r w:rsidR="0063116D" w:rsidRPr="0063116D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3EA6FF18" w14:textId="77777777" w:rsidR="00422E1B" w:rsidRPr="0063116D" w:rsidRDefault="00422E1B" w:rsidP="00422E1B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</w:p>
    <w:p w14:paraId="5D316C59" w14:textId="64E3083C" w:rsidR="00422E1B" w:rsidRPr="0063116D" w:rsidRDefault="006B69F6" w:rsidP="00422E1B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63116D">
        <w:rPr>
          <w:rFonts w:ascii="DejaVu Sans" w:hAnsi="DejaVu Sans" w:cs="DejaVu Sans"/>
          <w:b/>
          <w:sz w:val="20"/>
          <w:szCs w:val="20"/>
          <w:lang w:val="es-ES"/>
        </w:rPr>
        <w:t xml:space="preserve">Financiación de la formación </w:t>
      </w:r>
      <w:r w:rsidR="00422E1B" w:rsidRPr="0063116D">
        <w:rPr>
          <w:rFonts w:ascii="DejaVu Sans" w:hAnsi="DejaVu Sans" w:cs="DejaVu Sans"/>
          <w:b/>
          <w:sz w:val="20"/>
          <w:szCs w:val="20"/>
          <w:lang w:val="es-ES"/>
        </w:rPr>
        <w:t>:</w:t>
      </w:r>
    </w:p>
    <w:p w14:paraId="4C166E45" w14:textId="6C802DDF" w:rsidR="00422E1B" w:rsidRPr="0063116D" w:rsidRDefault="00E56112" w:rsidP="00422E1B">
      <w:pPr>
        <w:spacing w:after="0"/>
        <w:jc w:val="both"/>
        <w:rPr>
          <w:rFonts w:ascii="DejaVu Sans" w:hAnsi="DejaVu Sans" w:cs="DejaVu Sans"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8551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63116D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63116D">
        <w:rPr>
          <w:rFonts w:ascii="DejaVu Sans" w:hAnsi="DejaVu Sans" w:cs="DejaVu Sans"/>
          <w:sz w:val="20"/>
          <w:szCs w:val="20"/>
          <w:lang w:val="es-ES"/>
        </w:rPr>
        <w:t xml:space="preserve"> Person</w:t>
      </w:r>
      <w:r w:rsidR="006B69F6" w:rsidRPr="0063116D">
        <w:rPr>
          <w:rFonts w:ascii="DejaVu Sans" w:hAnsi="DejaVu Sans" w:cs="DejaVu Sans"/>
          <w:sz w:val="20"/>
          <w:szCs w:val="20"/>
          <w:lang w:val="es-ES"/>
        </w:rPr>
        <w:t>al</w:t>
      </w:r>
      <w:r w:rsidR="00422E1B" w:rsidRPr="0063116D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63116D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63116D">
        <w:rPr>
          <w:rFonts w:ascii="DejaVu Sans" w:hAnsi="DejaVu Sans" w:cs="DejaVu Sans"/>
          <w:sz w:val="20"/>
          <w:szCs w:val="20"/>
          <w:lang w:val="es-ES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9214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63116D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63116D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22E1B" w:rsidRPr="0063116D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422E1B" w:rsidRPr="0063116D">
        <w:rPr>
          <w:rFonts w:ascii="DejaVu Sans" w:hAnsi="DejaVu Sans" w:cs="DejaVu Sans"/>
          <w:sz w:val="20"/>
          <w:szCs w:val="20"/>
          <w:lang w:val="es-ES"/>
        </w:rPr>
        <w:t>Un</w:t>
      </w:r>
      <w:r w:rsidR="006B69F6" w:rsidRPr="0063116D">
        <w:rPr>
          <w:rFonts w:ascii="DejaVu Sans" w:hAnsi="DejaVu Sans" w:cs="DejaVu Sans"/>
          <w:sz w:val="20"/>
          <w:szCs w:val="20"/>
          <w:lang w:val="es-ES"/>
        </w:rPr>
        <w:t>a</w:t>
      </w:r>
      <w:r w:rsidR="00422E1B" w:rsidRPr="0063116D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6B69F6" w:rsidRPr="0063116D">
        <w:rPr>
          <w:rFonts w:ascii="DejaVu Sans" w:hAnsi="DejaVu Sans" w:cs="DejaVu Sans"/>
          <w:sz w:val="20"/>
          <w:szCs w:val="20"/>
          <w:lang w:val="es-ES"/>
        </w:rPr>
        <w:t>empresa</w:t>
      </w:r>
      <w:r w:rsidR="00422E1B" w:rsidRPr="0063116D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63116D">
        <w:rPr>
          <w:rFonts w:ascii="DejaVu Sans" w:hAnsi="DejaVu Sans" w:cs="DejaVu Sans"/>
          <w:sz w:val="20"/>
          <w:szCs w:val="20"/>
          <w:lang w:val="es-ES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16499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63116D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63116D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22E1B" w:rsidRPr="0063116D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6B69F6" w:rsidRPr="0063116D">
        <w:rPr>
          <w:lang w:val="es-ES"/>
        </w:rPr>
        <w:t xml:space="preserve"> </w:t>
      </w:r>
      <w:r w:rsidR="006B69F6" w:rsidRPr="0063116D">
        <w:rPr>
          <w:rFonts w:ascii="DejaVu Sans" w:hAnsi="DejaVu Sans" w:cs="DejaVu Sans"/>
          <w:sz w:val="20"/>
          <w:szCs w:val="20"/>
          <w:lang w:val="es-ES"/>
        </w:rPr>
        <w:t>Una organización de formación</w:t>
      </w:r>
    </w:p>
    <w:p w14:paraId="7EFF1E4C" w14:textId="77777777" w:rsidR="00422E1B" w:rsidRPr="0063116D" w:rsidRDefault="00422E1B" w:rsidP="00422E1B">
      <w:pPr>
        <w:spacing w:after="0"/>
        <w:rPr>
          <w:rFonts w:ascii="DejaVu Sans" w:hAnsi="DejaVu Sans" w:cs="DejaVu Sans"/>
          <w:color w:val="FF0000"/>
          <w:sz w:val="20"/>
          <w:szCs w:val="20"/>
          <w:lang w:val="es-ES"/>
        </w:rPr>
      </w:pPr>
    </w:p>
    <w:p w14:paraId="1391220A" w14:textId="393A11F8" w:rsidR="00422E1B" w:rsidRPr="0063116D" w:rsidRDefault="00422E1B" w:rsidP="00422E1B">
      <w:pPr>
        <w:spacing w:after="0"/>
        <w:rPr>
          <w:rFonts w:ascii="DejaVu Sans" w:hAnsi="DejaVu Sans" w:cs="DejaVu Sans"/>
          <w:sz w:val="20"/>
          <w:szCs w:val="20"/>
          <w:lang w:val="es-ES"/>
        </w:rPr>
      </w:pPr>
      <w:r w:rsidRPr="0063116D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6B69F6" w:rsidRPr="0063116D">
        <w:rPr>
          <w:lang w:val="es-ES"/>
        </w:rPr>
        <w:t xml:space="preserve"> </w:t>
      </w:r>
      <w:r w:rsidR="006B69F6" w:rsidRPr="0063116D">
        <w:rPr>
          <w:rFonts w:ascii="DejaVu Sans" w:hAnsi="DejaVu Sans" w:cs="DejaVu Sans"/>
          <w:sz w:val="20"/>
          <w:szCs w:val="20"/>
          <w:lang w:val="es-ES"/>
        </w:rPr>
        <w:t xml:space="preserve">Nombre y contacto detallado de la empresa u organización financiadora </w:t>
      </w:r>
      <w:r w:rsidRPr="0063116D">
        <w:rPr>
          <w:rFonts w:ascii="DejaVu Sans" w:hAnsi="DejaVu Sans" w:cs="DejaVu Sans"/>
          <w:sz w:val="20"/>
          <w:szCs w:val="20"/>
          <w:lang w:val="es-ES"/>
        </w:rPr>
        <w:t>:</w:t>
      </w:r>
    </w:p>
    <w:commentRangeStart w:id="9"/>
    <w:p w14:paraId="5BE32838" w14:textId="0F06A608" w:rsidR="00BC24AA" w:rsidRDefault="0063116D" w:rsidP="00422E1B">
      <w:pPr>
        <w:spacing w:after="0"/>
        <w:rPr>
          <w:rFonts w:ascii="DejaVu Sans" w:hAnsi="DejaVu Sans" w:cs="DejaVu Sans"/>
          <w:b/>
          <w:sz w:val="20"/>
          <w:szCs w:val="20"/>
          <w:lang w:val="en-GB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9"/>
      <w:r>
        <w:rPr>
          <w:rStyle w:val="Marquedecommentaire"/>
        </w:rPr>
        <w:commentReference w:id="9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5C623220" w14:textId="77777777" w:rsidR="0063116D" w:rsidRPr="0063116D" w:rsidRDefault="0063116D" w:rsidP="00422E1B">
      <w:pPr>
        <w:spacing w:after="0"/>
        <w:rPr>
          <w:rFonts w:ascii="DejaVu Sans" w:hAnsi="DejaVu Sans" w:cs="DejaVu Sans"/>
          <w:color w:val="0070C0"/>
          <w:sz w:val="20"/>
          <w:szCs w:val="20"/>
          <w:lang w:val="es-ES"/>
        </w:rPr>
      </w:pPr>
    </w:p>
    <w:tbl>
      <w:tblPr>
        <w:tblW w:w="100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46"/>
        <w:gridCol w:w="850"/>
        <w:gridCol w:w="4253"/>
      </w:tblGrid>
      <w:tr w:rsidR="00D507CA" w:rsidRPr="00210EA0" w14:paraId="314150A6" w14:textId="77777777" w:rsidTr="00932584">
        <w:trPr>
          <w:jc w:val="center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DDE99" w14:textId="59B75DF8" w:rsidR="00D507CA" w:rsidRPr="00210EA0" w:rsidRDefault="00D507CA" w:rsidP="00932584">
            <w:pPr>
              <w:spacing w:after="0"/>
              <w:ind w:left="177"/>
              <w:jc w:val="both"/>
              <w:rPr>
                <w:rFonts w:ascii="DejaVu Sans" w:hAnsi="DejaVu Sans" w:cs="DejaVu Sans"/>
                <w:b/>
              </w:rPr>
            </w:pPr>
            <w:proofErr w:type="spellStart"/>
            <w:r w:rsidRPr="00D507CA">
              <w:rPr>
                <w:rFonts w:ascii="DejaVu Sans" w:hAnsi="DejaVu Sans" w:cs="DejaVu Sans"/>
                <w:b/>
              </w:rPr>
              <w:t>Habilidades</w:t>
            </w:r>
            <w:proofErr w:type="spellEnd"/>
            <w:r w:rsidRPr="00D507CA">
              <w:rPr>
                <w:rFonts w:ascii="DejaVu Sans" w:hAnsi="DejaVu Sans" w:cs="DejaVu Sans"/>
                <w:b/>
              </w:rPr>
              <w:t xml:space="preserve"> </w:t>
            </w:r>
            <w:proofErr w:type="spellStart"/>
            <w:r w:rsidRPr="00D507CA">
              <w:rPr>
                <w:rFonts w:ascii="DejaVu Sans" w:hAnsi="DejaVu Sans" w:cs="DejaVu Sans"/>
                <w:b/>
              </w:rPr>
              <w:t>lingüísticas</w:t>
            </w:r>
            <w:proofErr w:type="spellEnd"/>
            <w:r w:rsidRPr="00D507CA">
              <w:rPr>
                <w:rFonts w:ascii="DejaVu Sans" w:hAnsi="DejaVu Sans" w:cs="DejaVu Sans"/>
                <w:b/>
              </w:rPr>
              <w:t xml:space="preserve"> a </w:t>
            </w:r>
            <w:proofErr w:type="spellStart"/>
            <w:r w:rsidRPr="00D507CA">
              <w:rPr>
                <w:rFonts w:ascii="DejaVu Sans" w:hAnsi="DejaVu Sans" w:cs="DejaVu Sans"/>
                <w:b/>
              </w:rPr>
              <w:t>mejorar</w:t>
            </w:r>
            <w:proofErr w:type="spellEnd"/>
            <w:r w:rsidRPr="00D507CA">
              <w:rPr>
                <w:rFonts w:ascii="DejaVu Sans" w:hAnsi="DejaVu Sans" w:cs="DejaVu Sans"/>
                <w:b/>
              </w:rPr>
              <w:t>:</w:t>
            </w:r>
          </w:p>
        </w:tc>
      </w:tr>
      <w:tr w:rsidR="00D507CA" w:rsidRPr="004F5922" w14:paraId="354D35EB" w14:textId="77777777" w:rsidTr="0093258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BFCB92" w14:textId="77777777" w:rsidR="00D507CA" w:rsidRPr="004F5922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5CA8" w14:textId="244F4885" w:rsidR="00D507CA" w:rsidRPr="004F5922" w:rsidRDefault="00D507CA" w:rsidP="00932584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Comprensión</w:t>
            </w:r>
            <w:proofErr w:type="spellEnd"/>
            <w:r w:rsidRPr="00D507CA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escrita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20258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7C70D9" w14:textId="77777777" w:rsidR="00D507CA" w:rsidRPr="004F5922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20A2D" w14:textId="04AD2CB8" w:rsidR="00D507CA" w:rsidRPr="004F5922" w:rsidRDefault="00D507CA" w:rsidP="00932584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Comprensión</w:t>
            </w:r>
            <w:proofErr w:type="spellEnd"/>
            <w:r w:rsidRPr="00D507CA">
              <w:rPr>
                <w:rFonts w:ascii="DejaVu Sans" w:hAnsi="DejaVu Sans" w:cs="DejaVu Sans"/>
                <w:sz w:val="20"/>
                <w:szCs w:val="20"/>
              </w:rPr>
              <w:t xml:space="preserve"> oral</w:t>
            </w:r>
          </w:p>
        </w:tc>
      </w:tr>
      <w:tr w:rsidR="00D507CA" w:rsidRPr="004F5922" w14:paraId="0A740DA6" w14:textId="77777777" w:rsidTr="0093258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E1A3C7A" w14:textId="77777777" w:rsidR="00D507CA" w:rsidRPr="004F5922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F18CA" w14:textId="5F8C9ED3" w:rsidR="00D507CA" w:rsidRPr="004F5922" w:rsidRDefault="00D507CA" w:rsidP="00932584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Expresión</w:t>
            </w:r>
            <w:proofErr w:type="spellEnd"/>
            <w:r w:rsidRPr="00D507CA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escrita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710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FB702FB" w14:textId="77777777" w:rsidR="00D507CA" w:rsidRPr="004F5922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2BEE" w14:textId="18A7BEEA" w:rsidR="00D507CA" w:rsidRPr="004F5922" w:rsidRDefault="00D507CA" w:rsidP="00932584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Expresión</w:t>
            </w:r>
            <w:proofErr w:type="spellEnd"/>
            <w:r w:rsidRPr="00D507CA">
              <w:rPr>
                <w:rFonts w:ascii="DejaVu Sans" w:hAnsi="DejaVu Sans" w:cs="DejaVu Sans"/>
                <w:sz w:val="20"/>
                <w:szCs w:val="20"/>
              </w:rPr>
              <w:t xml:space="preserve"> oral</w:t>
            </w:r>
          </w:p>
        </w:tc>
      </w:tr>
      <w:tr w:rsidR="00D507CA" w:rsidRPr="004F5922" w14:paraId="24B1A755" w14:textId="77777777" w:rsidTr="0093258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13C5806" w14:textId="77777777" w:rsidR="00D507CA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992EE" w14:textId="0A0045D9" w:rsidR="00D507CA" w:rsidRPr="004F5922" w:rsidRDefault="00D507CA" w:rsidP="00932584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Gramática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291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1568981" w14:textId="77777777" w:rsidR="00D507CA" w:rsidRDefault="00D507CA" w:rsidP="00932584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5F9EC" w14:textId="7BCF69B5" w:rsidR="00D507CA" w:rsidRPr="004F5922" w:rsidRDefault="00D507CA" w:rsidP="00932584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D507CA">
              <w:rPr>
                <w:rFonts w:ascii="DejaVu Sans" w:hAnsi="DejaVu Sans" w:cs="DejaVu Sans"/>
                <w:sz w:val="20"/>
                <w:szCs w:val="20"/>
              </w:rPr>
              <w:t>Pronunciación</w:t>
            </w:r>
            <w:proofErr w:type="spellEnd"/>
          </w:p>
        </w:tc>
      </w:tr>
      <w:tr w:rsidR="00D507CA" w:rsidRPr="0063116D" w14:paraId="65B673E1" w14:textId="77777777" w:rsidTr="00932584">
        <w:trPr>
          <w:trHeight w:val="309"/>
          <w:jc w:val="center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1E20" w14:textId="77777777" w:rsidR="00D507CA" w:rsidRPr="0063116D" w:rsidRDefault="00D507CA" w:rsidP="00932584">
            <w:pPr>
              <w:spacing w:after="0"/>
              <w:ind w:left="177"/>
              <w:rPr>
                <w:rFonts w:ascii="DejaVu Sans" w:hAnsi="DejaVu Sans" w:cs="DejaVu Sans"/>
                <w:i/>
                <w:iCs/>
                <w:sz w:val="20"/>
                <w:szCs w:val="20"/>
                <w:lang w:val="es-ES"/>
              </w:rPr>
            </w:pPr>
          </w:p>
          <w:p w14:paraId="16C38448" w14:textId="67C91A37" w:rsidR="00D507CA" w:rsidRPr="0063116D" w:rsidRDefault="00D507CA" w:rsidP="00932584">
            <w:pPr>
              <w:spacing w:after="0"/>
              <w:ind w:left="177"/>
              <w:rPr>
                <w:rFonts w:ascii="DejaVu Sans" w:hAnsi="DejaVu Sans" w:cs="DejaVu Sans"/>
                <w:color w:val="0070C0"/>
                <w:sz w:val="20"/>
                <w:szCs w:val="20"/>
                <w:lang w:val="es-ES"/>
              </w:rPr>
            </w:pPr>
            <w:r w:rsidRPr="0063116D">
              <w:rPr>
                <w:rFonts w:ascii="DejaVu Sans" w:hAnsi="DejaVu Sans" w:cs="DejaVu Sans"/>
                <w:i/>
                <w:iCs/>
                <w:sz w:val="20"/>
                <w:szCs w:val="20"/>
                <w:lang w:val="es-ES"/>
              </w:rPr>
              <w:t>Temas de vocabulario / Temas de conversación :</w:t>
            </w:r>
            <w:r w:rsidR="00BC24AA" w:rsidRPr="0063116D">
              <w:rPr>
                <w:rFonts w:ascii="DejaVu Sans" w:hAnsi="DejaVu Sans" w:cs="DejaVu Sans"/>
                <w:i/>
                <w:iCs/>
                <w:sz w:val="20"/>
                <w:szCs w:val="20"/>
                <w:lang w:val="es-ES"/>
              </w:rPr>
              <w:t xml:space="preserve"> </w:t>
            </w:r>
            <w:commentRangeStart w:id="10"/>
            <w:r w:rsidR="0063116D" w:rsidRPr="00D0688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16D" w:rsidRPr="0063116D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s-ES"/>
              </w:rPr>
              <w:instrText xml:space="preserve"> FORMTEXT </w:instrText>
            </w:r>
            <w:r w:rsidR="0063116D" w:rsidRPr="00D0688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63116D" w:rsidRPr="00D0688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63116D"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3116D"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3116D"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3116D"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3116D" w:rsidRPr="00D0688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3116D" w:rsidRPr="00D0688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  <w:commentRangeEnd w:id="10"/>
            <w:r w:rsidR="0063116D">
              <w:rPr>
                <w:rStyle w:val="Marquedecommentaire"/>
              </w:rPr>
              <w:commentReference w:id="10"/>
            </w:r>
            <w:r w:rsidR="0063116D" w:rsidRPr="0063116D">
              <w:rPr>
                <w:rFonts w:ascii="DejaVu Sans" w:hAnsi="DejaVu Sans" w:cs="DejaVu Sans"/>
                <w:b/>
                <w:sz w:val="20"/>
                <w:szCs w:val="20"/>
                <w:lang w:val="es-ES"/>
              </w:rPr>
              <w:tab/>
            </w:r>
          </w:p>
        </w:tc>
      </w:tr>
    </w:tbl>
    <w:p w14:paraId="238861A5" w14:textId="77777777" w:rsidR="00D507CA" w:rsidRPr="0063116D" w:rsidRDefault="00D507CA" w:rsidP="00D507CA">
      <w:pPr>
        <w:spacing w:after="0"/>
        <w:rPr>
          <w:rFonts w:ascii="DejaVu Sans" w:hAnsi="DejaVu Sans" w:cs="DejaVu Sans"/>
          <w:sz w:val="20"/>
          <w:szCs w:val="20"/>
          <w:highlight w:val="blue"/>
          <w:lang w:val="es-ES"/>
        </w:rPr>
      </w:pPr>
    </w:p>
    <w:p w14:paraId="71D96D99" w14:textId="5014EEC1" w:rsidR="0015207D" w:rsidRPr="0063116D" w:rsidRDefault="00D507CA" w:rsidP="004F5922">
      <w:pPr>
        <w:spacing w:after="0"/>
        <w:rPr>
          <w:rFonts w:ascii="DejaVu Sans" w:hAnsi="DejaVu Sans" w:cs="DejaVu Sans"/>
          <w:b/>
          <w:lang w:val="es-ES"/>
        </w:rPr>
      </w:pPr>
      <w:r w:rsidRPr="0063116D">
        <w:rPr>
          <w:rFonts w:ascii="DejaVu Sans" w:hAnsi="DejaVu Sans" w:cs="DejaVu Sans"/>
          <w:b/>
          <w:lang w:val="es-ES"/>
        </w:rPr>
        <w:t>¿Cuáles son sus expectativas para este curso en particular</w:t>
      </w:r>
      <w:r w:rsidR="00BC24AA" w:rsidRPr="0063116D">
        <w:rPr>
          <w:rFonts w:ascii="DejaVu Sans" w:hAnsi="DejaVu Sans" w:cs="DejaVu Sans"/>
          <w:b/>
          <w:lang w:val="es-ES"/>
        </w:rPr>
        <w:t xml:space="preserve"> </w:t>
      </w:r>
      <w:r w:rsidRPr="0063116D">
        <w:rPr>
          <w:rFonts w:ascii="DejaVu Sans" w:hAnsi="DejaVu Sans" w:cs="DejaVu Sans"/>
          <w:b/>
          <w:lang w:val="es-ES"/>
        </w:rPr>
        <w:t>?</w:t>
      </w:r>
    </w:p>
    <w:commentRangeStart w:id="11"/>
    <w:p w14:paraId="159CB0F1" w14:textId="72995B84" w:rsidR="00BC24AA" w:rsidRDefault="0063116D" w:rsidP="004F5922">
      <w:pPr>
        <w:spacing w:after="0"/>
        <w:rPr>
          <w:rFonts w:ascii="DejaVu Sans" w:hAnsi="DejaVu Sans" w:cs="DejaVu Sans"/>
          <w:b/>
          <w:sz w:val="20"/>
          <w:szCs w:val="20"/>
          <w:lang w:val="en-GB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1"/>
      <w:r>
        <w:rPr>
          <w:rStyle w:val="Marquedecommentaire"/>
        </w:rPr>
        <w:commentReference w:id="11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58593069" w14:textId="77777777" w:rsidR="0063116D" w:rsidRPr="0063116D" w:rsidRDefault="0063116D" w:rsidP="004F5922">
      <w:pPr>
        <w:spacing w:after="0"/>
        <w:rPr>
          <w:rFonts w:ascii="DejaVu Sans" w:hAnsi="DejaVu Sans" w:cs="DejaVu Sans"/>
          <w:sz w:val="20"/>
          <w:szCs w:val="20"/>
          <w:u w:val="single"/>
          <w:lang w:val="es-ES"/>
        </w:rPr>
      </w:pPr>
    </w:p>
    <w:p w14:paraId="32331315" w14:textId="4E184CD0" w:rsidR="004F5922" w:rsidRPr="008610A4" w:rsidRDefault="002C14CD" w:rsidP="00BC24AA">
      <w:pPr>
        <w:spacing w:after="0"/>
        <w:ind w:right="424"/>
        <w:jc w:val="both"/>
        <w:rPr>
          <w:rFonts w:ascii="DejaVu Sans" w:hAnsi="DejaVu Sans" w:cs="DejaVu Sans"/>
          <w:b/>
          <w:color w:val="0070C0"/>
          <w:lang w:val="es-ES"/>
        </w:rPr>
      </w:pPr>
      <w:r w:rsidRPr="008610A4">
        <w:rPr>
          <w:rFonts w:ascii="DejaVu Sans" w:hAnsi="DejaVu Sans" w:cs="DejaVu Sans"/>
          <w:b/>
          <w:color w:val="0070C0"/>
          <w:lang w:val="es-ES"/>
        </w:rPr>
        <w:t xml:space="preserve">Otra información útil para </w:t>
      </w:r>
      <w:r w:rsidR="00BC24AA" w:rsidRPr="008610A4">
        <w:rPr>
          <w:rFonts w:ascii="DejaVu Sans" w:hAnsi="DejaVu Sans" w:cs="DejaVu Sans"/>
          <w:b/>
          <w:color w:val="0070C0"/>
          <w:lang w:val="es-ES"/>
        </w:rPr>
        <w:t>s</w:t>
      </w:r>
      <w:r w:rsidRPr="008610A4">
        <w:rPr>
          <w:rFonts w:ascii="DejaVu Sans" w:hAnsi="DejaVu Sans" w:cs="DejaVu Sans"/>
          <w:b/>
          <w:color w:val="0070C0"/>
          <w:lang w:val="es-ES"/>
        </w:rPr>
        <w:t xml:space="preserve">u futuro profesor para que se adapte mejor a </w:t>
      </w:r>
      <w:r w:rsidR="00BC24AA" w:rsidRPr="008610A4">
        <w:rPr>
          <w:rFonts w:ascii="DejaVu Sans" w:hAnsi="DejaVu Sans" w:cs="DejaVu Sans"/>
          <w:b/>
          <w:color w:val="0070C0"/>
          <w:lang w:val="es-ES"/>
        </w:rPr>
        <w:t>s</w:t>
      </w:r>
      <w:r w:rsidRPr="008610A4">
        <w:rPr>
          <w:rFonts w:ascii="DejaVu Sans" w:hAnsi="DejaVu Sans" w:cs="DejaVu Sans"/>
          <w:b/>
          <w:color w:val="0070C0"/>
          <w:lang w:val="es-ES"/>
        </w:rPr>
        <w:t>us necesidades</w:t>
      </w:r>
      <w:r w:rsidR="00BC24AA" w:rsidRPr="008610A4">
        <w:rPr>
          <w:rFonts w:ascii="DejaVu Sans" w:hAnsi="DejaVu Sans" w:cs="DejaVu Sans"/>
          <w:b/>
          <w:color w:val="0070C0"/>
          <w:lang w:val="es-ES"/>
        </w:rPr>
        <w:t xml:space="preserve"> </w:t>
      </w:r>
      <w:r w:rsidR="004F5922" w:rsidRPr="008610A4">
        <w:rPr>
          <w:rFonts w:ascii="DejaVu Sans" w:hAnsi="DejaVu Sans" w:cs="DejaVu Sans"/>
          <w:b/>
          <w:color w:val="0070C0"/>
          <w:lang w:val="es-ES"/>
        </w:rPr>
        <w:t>:</w:t>
      </w:r>
    </w:p>
    <w:commentRangeStart w:id="12"/>
    <w:p w14:paraId="77BBAF66" w14:textId="70A30C33" w:rsidR="00E55DDA" w:rsidRPr="008610A4" w:rsidRDefault="0063116D" w:rsidP="004F5922">
      <w:pPr>
        <w:spacing w:after="0"/>
        <w:jc w:val="both"/>
        <w:rPr>
          <w:rFonts w:ascii="DejaVu Sans" w:hAnsi="DejaVu Sans" w:cs="DejaVu Sans"/>
          <w:sz w:val="20"/>
          <w:szCs w:val="20"/>
          <w:lang w:val="es-ES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2"/>
      <w:r>
        <w:rPr>
          <w:rStyle w:val="Marquedecommentaire"/>
        </w:rPr>
        <w:commentReference w:id="12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36C10756" w14:textId="26434C81" w:rsidR="00D35DDE" w:rsidRPr="008610A4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s-ES"/>
        </w:rPr>
      </w:pPr>
    </w:p>
    <w:p w14:paraId="7EDAB7AB" w14:textId="27C50DEA" w:rsidR="00D35DDE" w:rsidRPr="008610A4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s-ES"/>
        </w:rPr>
      </w:pPr>
    </w:p>
    <w:p w14:paraId="1EC4E9E6" w14:textId="77777777" w:rsidR="002C14CD" w:rsidRPr="0063116D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</w:pPr>
      <w:r w:rsidRPr="0063116D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Devuelva este documento una vez completado por correo electrónico</w:t>
      </w:r>
    </w:p>
    <w:p w14:paraId="396E6588" w14:textId="777C103C" w:rsidR="00067894" w:rsidRPr="008610A4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8610A4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(mínimo 2 semanas antes de la fecha de inicio de su curso) para</w:t>
      </w:r>
      <w:r w:rsidR="00067894" w:rsidRPr="008610A4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 xml:space="preserve"> </w:t>
      </w:r>
      <w:r w:rsidRPr="008610A4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:</w:t>
      </w:r>
    </w:p>
    <w:p w14:paraId="4DB387F9" w14:textId="260A06B0" w:rsidR="00D35DDE" w:rsidRPr="0006571E" w:rsidRDefault="00E56112" w:rsidP="002C14CD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067894" w:rsidRPr="003F5304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77777777" w:rsidR="00D35DDE" w:rsidRPr="004F5922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sectPr w:rsidR="00D35DDE" w:rsidRPr="004F5922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32:00Z" w:initials="PA">
    <w:p w14:paraId="67B6B5BA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2" w:author="PERROT Anne" w:date="2022-10-11T15:32:00Z" w:initials="PA">
    <w:p w14:paraId="5CD0DEE9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3" w:author="PERROT Anne" w:date="2022-10-11T15:32:00Z" w:initials="PA">
    <w:p w14:paraId="3650E040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4" w:author="PERROT Anne" w:date="2022-10-11T15:32:00Z" w:initials="PA">
    <w:p w14:paraId="429E22B9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5" w:author="PERROT Anne" w:date="2022-10-11T15:32:00Z" w:initials="PA">
    <w:p w14:paraId="4CC72C12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6" w:author="PERROT Anne" w:date="2022-10-11T15:32:00Z" w:initials="PA">
    <w:p w14:paraId="3FA85C19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7" w:author="PERROT Anne" w:date="2022-10-11T15:32:00Z" w:initials="PA">
    <w:p w14:paraId="0E1A0AB0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8" w:author="PERROT Anne" w:date="2022-10-11T15:32:00Z" w:initials="PA">
    <w:p w14:paraId="2A818BE7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9" w:author="PERROT Anne" w:date="2022-10-11T15:32:00Z" w:initials="PA">
    <w:p w14:paraId="0D1C3D14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0" w:author="PERROT Anne" w:date="2022-10-11T15:32:00Z" w:initials="PA">
    <w:p w14:paraId="28FFA386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1" w:author="PERROT Anne" w:date="2022-10-11T15:32:00Z" w:initials="PA">
    <w:p w14:paraId="0058CDCB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2" w:author="PERROT Anne" w:date="2022-10-11T15:32:00Z" w:initials="PA">
    <w:p w14:paraId="3A17FB7C" w14:textId="77777777" w:rsidR="0063116D" w:rsidRDefault="0063116D" w:rsidP="0063116D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B6B5BA" w15:done="0"/>
  <w15:commentEx w15:paraId="5CD0DEE9" w15:done="0"/>
  <w15:commentEx w15:paraId="3650E040" w15:done="0"/>
  <w15:commentEx w15:paraId="429E22B9" w15:done="0"/>
  <w15:commentEx w15:paraId="4CC72C12" w15:done="0"/>
  <w15:commentEx w15:paraId="3FA85C19" w15:done="0"/>
  <w15:commentEx w15:paraId="0E1A0AB0" w15:done="0"/>
  <w15:commentEx w15:paraId="2A818BE7" w15:done="0"/>
  <w15:commentEx w15:paraId="0D1C3D14" w15:done="0"/>
  <w15:commentEx w15:paraId="28FFA386" w15:done="0"/>
  <w15:commentEx w15:paraId="0058CDCB" w15:done="0"/>
  <w15:commentEx w15:paraId="3A17FB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B0D" w16cex:dateUtc="2022-10-11T13:32:00Z"/>
  <w16cex:commentExtensible w16cex:durableId="28495B3D" w16cex:dateUtc="2022-10-11T13:32:00Z"/>
  <w16cex:commentExtensible w16cex:durableId="28495B47" w16cex:dateUtc="2022-10-11T13:32:00Z"/>
  <w16cex:commentExtensible w16cex:durableId="28495B42" w16cex:dateUtc="2022-10-11T13:32:00Z"/>
  <w16cex:commentExtensible w16cex:durableId="28495B4F" w16cex:dateUtc="2022-10-11T13:32:00Z"/>
  <w16cex:commentExtensible w16cex:durableId="28495B52" w16cex:dateUtc="2022-10-11T13:32:00Z"/>
  <w16cex:commentExtensible w16cex:durableId="28495B58" w16cex:dateUtc="2022-10-11T13:32:00Z"/>
  <w16cex:commentExtensible w16cex:durableId="28495B5B" w16cex:dateUtc="2022-10-11T13:32:00Z"/>
  <w16cex:commentExtensible w16cex:durableId="28495B5E" w16cex:dateUtc="2022-10-11T13:32:00Z"/>
  <w16cex:commentExtensible w16cex:durableId="28495B63" w16cex:dateUtc="2022-10-11T13:32:00Z"/>
  <w16cex:commentExtensible w16cex:durableId="28495B66" w16cex:dateUtc="2022-10-11T13:32:00Z"/>
  <w16cex:commentExtensible w16cex:durableId="28495B6B" w16cex:dateUtc="2022-10-11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B6B5BA" w16cid:durableId="26F00B0D"/>
  <w16cid:commentId w16cid:paraId="5CD0DEE9" w16cid:durableId="28495B3D"/>
  <w16cid:commentId w16cid:paraId="3650E040" w16cid:durableId="28495B47"/>
  <w16cid:commentId w16cid:paraId="429E22B9" w16cid:durableId="28495B42"/>
  <w16cid:commentId w16cid:paraId="4CC72C12" w16cid:durableId="28495B4F"/>
  <w16cid:commentId w16cid:paraId="3FA85C19" w16cid:durableId="28495B52"/>
  <w16cid:commentId w16cid:paraId="0E1A0AB0" w16cid:durableId="28495B58"/>
  <w16cid:commentId w16cid:paraId="2A818BE7" w16cid:durableId="28495B5B"/>
  <w16cid:commentId w16cid:paraId="0D1C3D14" w16cid:durableId="28495B5E"/>
  <w16cid:commentId w16cid:paraId="28FFA386" w16cid:durableId="28495B63"/>
  <w16cid:commentId w16cid:paraId="0058CDCB" w16cid:durableId="28495B66"/>
  <w16cid:commentId w16cid:paraId="3A17FB7C" w16cid:durableId="28495B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CBB5" w14:textId="77777777" w:rsidR="005E31D0" w:rsidRDefault="005E31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6DB4" w14:textId="6B935092" w:rsidR="00120F48" w:rsidRPr="002209FE" w:rsidRDefault="00120F48" w:rsidP="00120F4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 w:rsidRPr="002209FE"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 w:rsidRPr="002209FE"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 w:rsidRPr="002209FE">
      <w:rPr>
        <w:rFonts w:ascii="DejaVu Sans" w:hAnsi="DejaVu Sans" w:cs="DejaVu Sans"/>
        <w:b/>
        <w:color w:val="0070C0"/>
        <w:sz w:val="16"/>
        <w:szCs w:val="20"/>
      </w:rPr>
      <w:t>-Kerhuon</w:t>
    </w:r>
    <w:r w:rsidR="002C66E9" w:rsidRPr="002209FE">
      <w:rPr>
        <w:rFonts w:ascii="DejaVu Sans" w:hAnsi="DejaVu Sans" w:cs="DejaVu Sans"/>
        <w:b/>
        <w:color w:val="0070C0"/>
        <w:sz w:val="16"/>
        <w:szCs w:val="20"/>
      </w:rPr>
      <w:t xml:space="preserve"> - FRANCE</w:t>
    </w:r>
  </w:p>
  <w:p w14:paraId="6444AED4" w14:textId="1FFF5E02" w:rsidR="00120F48" w:rsidRPr="002209FE" w:rsidRDefault="00E56112" w:rsidP="00120F4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  <w:szCs w:val="20"/>
      </w:rPr>
    </w:pPr>
    <w:hyperlink r:id="rId1" w:history="1">
      <w:r w:rsidR="00120F48" w:rsidRPr="002209FE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https://www.ciel.fr</w:t>
      </w:r>
    </w:hyperlink>
    <w:r w:rsidR="00120F48" w:rsidRPr="002209FE">
      <w:rPr>
        <w:rFonts w:ascii="DejaVu Sans" w:hAnsi="DejaVu Sans" w:cs="DejaVu Sans"/>
        <w:b/>
        <w:color w:val="0070C0"/>
        <w:sz w:val="16"/>
        <w:szCs w:val="20"/>
      </w:rPr>
      <w:t xml:space="preserve"> - tél. </w:t>
    </w:r>
    <w:r w:rsidR="005E31D0">
      <w:rPr>
        <w:rFonts w:ascii="DejaVu Sans" w:hAnsi="DejaVu Sans" w:cs="DejaVu Sans"/>
        <w:b/>
        <w:color w:val="0070C0"/>
        <w:sz w:val="16"/>
        <w:szCs w:val="20"/>
      </w:rPr>
      <w:t xml:space="preserve">+33 </w:t>
    </w:r>
    <w:r w:rsidR="00D45DD2">
      <w:rPr>
        <w:rFonts w:ascii="DejaVu Sans" w:hAnsi="DejaVu Sans" w:cs="DejaVu Sans"/>
        <w:b/>
        <w:color w:val="0070C0"/>
        <w:sz w:val="16"/>
        <w:szCs w:val="20"/>
      </w:rPr>
      <w:t>(0)</w:t>
    </w:r>
    <w:r w:rsidR="00120F48" w:rsidRPr="002209FE">
      <w:rPr>
        <w:rFonts w:ascii="DejaVu Sans" w:hAnsi="DejaVu Sans" w:cs="DejaVu Sans"/>
        <w:b/>
        <w:color w:val="0070C0"/>
        <w:sz w:val="16"/>
        <w:szCs w:val="20"/>
      </w:rPr>
      <w:t>2 98 30 45 75</w:t>
    </w:r>
    <w:r w:rsidR="002209FE" w:rsidRPr="002209FE">
      <w:rPr>
        <w:rFonts w:ascii="DejaVu Sans" w:hAnsi="DejaVu Sans" w:cs="DejaVu Sans"/>
        <w:b/>
        <w:color w:val="0070C0"/>
        <w:sz w:val="16"/>
        <w:szCs w:val="20"/>
      </w:rPr>
      <w:t xml:space="preserve"> – </w:t>
    </w:r>
    <w:hyperlink r:id="rId2" w:history="1">
      <w:r w:rsidR="002209FE" w:rsidRPr="002209FE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info@ciel.fr</w:t>
      </w:r>
    </w:hyperlink>
    <w:r w:rsidR="002209FE" w:rsidRPr="002209FE">
      <w:rPr>
        <w:rFonts w:ascii="DejaVu Sans" w:hAnsi="DejaVu Sans" w:cs="DejaVu Sans"/>
        <w:b/>
        <w:color w:val="0070C0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48DB" w14:textId="77777777" w:rsidR="005E31D0" w:rsidRDefault="005E31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21DC" w14:textId="77777777" w:rsidR="005E31D0" w:rsidRDefault="005E31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F9AF" w14:textId="77777777" w:rsidR="005E31D0" w:rsidRDefault="005E31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7.8pt;height:91.8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67894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5207D"/>
    <w:rsid w:val="00167327"/>
    <w:rsid w:val="00190814"/>
    <w:rsid w:val="001914C0"/>
    <w:rsid w:val="001927EC"/>
    <w:rsid w:val="00196CD9"/>
    <w:rsid w:val="001A78E3"/>
    <w:rsid w:val="001D4F1E"/>
    <w:rsid w:val="001D5ED5"/>
    <w:rsid w:val="001D7C5D"/>
    <w:rsid w:val="001E1EF8"/>
    <w:rsid w:val="00202021"/>
    <w:rsid w:val="002209FE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14CD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2E1B"/>
    <w:rsid w:val="00425245"/>
    <w:rsid w:val="00436038"/>
    <w:rsid w:val="00450101"/>
    <w:rsid w:val="00454CB4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96DB6"/>
    <w:rsid w:val="005A6882"/>
    <w:rsid w:val="005C1658"/>
    <w:rsid w:val="005E31D0"/>
    <w:rsid w:val="005E627D"/>
    <w:rsid w:val="00611A7C"/>
    <w:rsid w:val="00620DD4"/>
    <w:rsid w:val="0062386F"/>
    <w:rsid w:val="00625FAC"/>
    <w:rsid w:val="0063116D"/>
    <w:rsid w:val="006376D4"/>
    <w:rsid w:val="006657BE"/>
    <w:rsid w:val="00671CA5"/>
    <w:rsid w:val="0067302D"/>
    <w:rsid w:val="00687771"/>
    <w:rsid w:val="0069020A"/>
    <w:rsid w:val="0069454E"/>
    <w:rsid w:val="006B69F6"/>
    <w:rsid w:val="006C163D"/>
    <w:rsid w:val="006D66C0"/>
    <w:rsid w:val="006F0BD7"/>
    <w:rsid w:val="006F2F70"/>
    <w:rsid w:val="007071AF"/>
    <w:rsid w:val="0072248B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610A4"/>
    <w:rsid w:val="00875ABD"/>
    <w:rsid w:val="0089327D"/>
    <w:rsid w:val="008A4294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769E6"/>
    <w:rsid w:val="00A81B08"/>
    <w:rsid w:val="00A83830"/>
    <w:rsid w:val="00AF1D5E"/>
    <w:rsid w:val="00AF6C73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4AA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66FC"/>
    <w:rsid w:val="00D06887"/>
    <w:rsid w:val="00D073C9"/>
    <w:rsid w:val="00D11C4C"/>
    <w:rsid w:val="00D12724"/>
    <w:rsid w:val="00D24661"/>
    <w:rsid w:val="00D25C84"/>
    <w:rsid w:val="00D340EF"/>
    <w:rsid w:val="00D35DDE"/>
    <w:rsid w:val="00D3603E"/>
    <w:rsid w:val="00D45DD2"/>
    <w:rsid w:val="00D50621"/>
    <w:rsid w:val="00D507CA"/>
    <w:rsid w:val="00D524D7"/>
    <w:rsid w:val="00D82ADB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6112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07D6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68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8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887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8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887"/>
    <w:rPr>
      <w:b/>
      <w:bCs/>
      <w:lang w:eastAsia="zh-CN"/>
    </w:rPr>
  </w:style>
  <w:style w:type="character" w:customStyle="1" w:styleId="DJVgras8bleu">
    <w:name w:val="DJV gras 8 bleu"/>
    <w:basedOn w:val="Policepardfaut"/>
    <w:uiPriority w:val="1"/>
    <w:qFormat/>
    <w:rsid w:val="002C14CD"/>
    <w:rPr>
      <w:rFonts w:ascii="DejaVu Sans" w:hAnsi="DejaVu Sans"/>
      <w:b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7F7B8068847079897BD3D8937B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E0111-0A39-407D-8FF3-D6A81CB577DF}"/>
      </w:docPartPr>
      <w:docPartBody>
        <w:p w:rsidR="00000000" w:rsidRDefault="00D077CC" w:rsidP="00D077CC">
          <w:pPr>
            <w:pStyle w:val="4E87F7B8068847079897BD3D8937B592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CC"/>
    <w:rsid w:val="00D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77CC"/>
    <w:rPr>
      <w:color w:val="808080"/>
    </w:rPr>
  </w:style>
  <w:style w:type="paragraph" w:customStyle="1" w:styleId="4E87F7B8068847079897BD3D8937B592">
    <w:name w:val="4E87F7B8068847079897BD3D8937B592"/>
    <w:rsid w:val="00D07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Alexandra FAOU</cp:lastModifiedBy>
  <cp:revision>4</cp:revision>
  <cp:lastPrinted>2022-09-07T09:24:00Z</cp:lastPrinted>
  <dcterms:created xsi:type="dcterms:W3CDTF">2023-06-30T11:46:00Z</dcterms:created>
  <dcterms:modified xsi:type="dcterms:W3CDTF">2023-06-30T11:55:00Z</dcterms:modified>
</cp:coreProperties>
</file>